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CC" w:rsidRPr="00726E8A" w:rsidRDefault="005C06CC" w:rsidP="00B92A3F">
      <w:pPr>
        <w:spacing w:after="0"/>
      </w:pPr>
      <w:r w:rsidRPr="00726E8A">
        <w:t>Tiflološki muzej</w:t>
      </w:r>
    </w:p>
    <w:p w:rsidR="005C06CC" w:rsidRPr="00726E8A" w:rsidRDefault="005C06CC" w:rsidP="00B92A3F">
      <w:pPr>
        <w:spacing w:after="0"/>
      </w:pPr>
      <w:r w:rsidRPr="00726E8A">
        <w:t>Augusta Šenoe 34/III</w:t>
      </w:r>
    </w:p>
    <w:p w:rsidR="005C06CC" w:rsidRPr="00726E8A" w:rsidRDefault="005C06CC" w:rsidP="00B92A3F">
      <w:pPr>
        <w:spacing w:after="0"/>
      </w:pPr>
      <w:r w:rsidRPr="00726E8A">
        <w:t>Tel.: 48 11 102</w:t>
      </w:r>
    </w:p>
    <w:p w:rsidR="005C06CC" w:rsidRPr="00726E8A" w:rsidRDefault="005C06CC" w:rsidP="00B92A3F">
      <w:pPr>
        <w:spacing w:after="0" w:line="240" w:lineRule="auto"/>
      </w:pPr>
      <w:proofErr w:type="gramStart"/>
      <w:r w:rsidRPr="00726E8A">
        <w:t>Fax.:</w:t>
      </w:r>
      <w:proofErr w:type="gramEnd"/>
      <w:r w:rsidRPr="00726E8A">
        <w:t xml:space="preserve"> 48 35 208</w:t>
      </w:r>
    </w:p>
    <w:p w:rsidR="00B92A3F" w:rsidRDefault="00B92A3F" w:rsidP="005C06CC">
      <w:pPr>
        <w:spacing w:after="0" w:line="240" w:lineRule="auto"/>
      </w:pPr>
    </w:p>
    <w:p w:rsidR="005C06CC" w:rsidRPr="00726E8A" w:rsidRDefault="00307106" w:rsidP="005C06CC">
      <w:pPr>
        <w:spacing w:after="0" w:line="240" w:lineRule="auto"/>
      </w:pPr>
      <w:hyperlink r:id="rId8" w:history="1">
        <w:r w:rsidR="005C06CC" w:rsidRPr="00726E8A">
          <w:rPr>
            <w:rStyle w:val="Hiperveza"/>
          </w:rPr>
          <w:t>www.tifloloskimuzej.hr</w:t>
        </w:r>
      </w:hyperlink>
    </w:p>
    <w:p w:rsidR="005C06CC" w:rsidRPr="00726E8A" w:rsidRDefault="00307106" w:rsidP="005C06CC">
      <w:pPr>
        <w:spacing w:after="0" w:line="240" w:lineRule="auto"/>
      </w:pPr>
      <w:hyperlink r:id="rId9" w:history="1">
        <w:r w:rsidR="005C06CC" w:rsidRPr="00726E8A">
          <w:rPr>
            <w:rStyle w:val="Hiperveza"/>
          </w:rPr>
          <w:t>info@tifloloskimuzej.hr</w:t>
        </w:r>
      </w:hyperlink>
    </w:p>
    <w:p w:rsidR="005C06CC" w:rsidRPr="00726E8A" w:rsidRDefault="005C06CC" w:rsidP="005C06CC">
      <w:pPr>
        <w:spacing w:after="0" w:line="240" w:lineRule="auto"/>
      </w:pPr>
    </w:p>
    <w:p w:rsidR="005C06CC" w:rsidRPr="00726E8A" w:rsidRDefault="005C06CC" w:rsidP="005C06CC">
      <w:pPr>
        <w:pStyle w:val="Odlomakpopisa"/>
        <w:spacing w:after="0" w:line="240" w:lineRule="auto"/>
        <w:rPr>
          <w:color w:val="FF0000"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B92A3F" w:rsidRDefault="005C06CC" w:rsidP="005C06CC">
      <w:pPr>
        <w:spacing w:after="0" w:line="240" w:lineRule="auto"/>
        <w:jc w:val="center"/>
        <w:rPr>
          <w:b/>
          <w:sz w:val="28"/>
          <w:szCs w:val="28"/>
        </w:rPr>
      </w:pPr>
      <w:r w:rsidRPr="00B92A3F">
        <w:rPr>
          <w:b/>
          <w:sz w:val="28"/>
          <w:szCs w:val="28"/>
        </w:rPr>
        <w:t xml:space="preserve">IZVJEŠĆE O RADU TIFLOLOŠKOG MUZEJA ZA </w:t>
      </w:r>
      <w:r w:rsidR="00DB4B10">
        <w:rPr>
          <w:b/>
          <w:sz w:val="28"/>
          <w:szCs w:val="28"/>
        </w:rPr>
        <w:t>2013</w:t>
      </w:r>
      <w:r w:rsidRPr="00B92A3F">
        <w:rPr>
          <w:b/>
          <w:sz w:val="28"/>
          <w:szCs w:val="28"/>
        </w:rPr>
        <w:t>. GODINU</w:t>
      </w:r>
    </w:p>
    <w:p w:rsidR="005C06CC" w:rsidRPr="00B92A3F" w:rsidRDefault="005C06CC" w:rsidP="005C06CC">
      <w:pPr>
        <w:jc w:val="both"/>
        <w:rPr>
          <w:b/>
          <w:sz w:val="28"/>
          <w:szCs w:val="28"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726E8A" w:rsidRDefault="005C06CC" w:rsidP="005C06CC">
      <w:pPr>
        <w:jc w:val="both"/>
        <w:rPr>
          <w:b/>
        </w:rPr>
      </w:pPr>
    </w:p>
    <w:p w:rsidR="005C06CC" w:rsidRPr="00B92A3F" w:rsidRDefault="008A1FFA" w:rsidP="005C06CC">
      <w:pPr>
        <w:jc w:val="center"/>
      </w:pPr>
      <w:proofErr w:type="gramStart"/>
      <w:r>
        <w:t>Zagreb, siječanj 2014</w:t>
      </w:r>
      <w:r w:rsidR="005C06CC" w:rsidRPr="00B92A3F">
        <w:t>.</w:t>
      </w:r>
      <w:proofErr w:type="gramEnd"/>
    </w:p>
    <w:p w:rsidR="007B57BA" w:rsidRPr="005F759E" w:rsidRDefault="007B57BA" w:rsidP="00652485">
      <w:pPr>
        <w:spacing w:line="360" w:lineRule="auto"/>
        <w:rPr>
          <w:b/>
        </w:rPr>
      </w:pPr>
    </w:p>
    <w:p w:rsidR="005C06CC" w:rsidRPr="000855FE" w:rsidRDefault="005C06CC" w:rsidP="000855FE">
      <w:pPr>
        <w:pStyle w:val="Odlomakpopisa"/>
        <w:numPr>
          <w:ilvl w:val="0"/>
          <w:numId w:val="2"/>
        </w:numPr>
        <w:spacing w:after="0"/>
        <w:rPr>
          <w:b/>
        </w:rPr>
      </w:pPr>
      <w:r w:rsidRPr="000855FE">
        <w:rPr>
          <w:b/>
        </w:rPr>
        <w:lastRenderedPageBreak/>
        <w:t>SKUPLJANJE GRAĐE</w:t>
      </w:r>
    </w:p>
    <w:p w:rsidR="0021419C" w:rsidRPr="000855FE" w:rsidRDefault="0021419C" w:rsidP="000855FE">
      <w:pPr>
        <w:pStyle w:val="Odlomakpopisa"/>
        <w:spacing w:after="0"/>
        <w:ind w:left="420"/>
        <w:rPr>
          <w:b/>
        </w:rPr>
      </w:pPr>
    </w:p>
    <w:p w:rsidR="005C06CC" w:rsidRPr="000855FE" w:rsidRDefault="002155E7" w:rsidP="000855FE">
      <w:pPr>
        <w:pStyle w:val="Odlomakpopisa"/>
        <w:numPr>
          <w:ilvl w:val="1"/>
          <w:numId w:val="3"/>
        </w:numPr>
        <w:spacing w:after="0"/>
        <w:rPr>
          <w:b/>
        </w:rPr>
      </w:pPr>
      <w:r w:rsidRPr="000855FE">
        <w:rPr>
          <w:b/>
        </w:rPr>
        <w:t xml:space="preserve"> </w:t>
      </w:r>
      <w:r w:rsidR="005C06CC" w:rsidRPr="000855FE">
        <w:rPr>
          <w:b/>
        </w:rPr>
        <w:t>Darovanje</w:t>
      </w:r>
    </w:p>
    <w:p w:rsidR="004F1B8C" w:rsidRPr="000855FE" w:rsidRDefault="004F1B8C" w:rsidP="000855FE">
      <w:pPr>
        <w:spacing w:after="0"/>
        <w:rPr>
          <w:u w:val="single"/>
        </w:rPr>
      </w:pPr>
      <w:r w:rsidRPr="000855FE">
        <w:rPr>
          <w:u w:val="single"/>
        </w:rPr>
        <w:t>Zbirka predmeta</w:t>
      </w:r>
      <w:r w:rsidR="00321A24" w:rsidRPr="000855FE">
        <w:rPr>
          <w:u w:val="single"/>
        </w:rPr>
        <w:t xml:space="preserve"> specijalne edukacije i rehabilitacije</w:t>
      </w:r>
    </w:p>
    <w:p w:rsidR="000855FE" w:rsidRPr="000855FE" w:rsidRDefault="004F1B8C" w:rsidP="000855FE">
      <w:pPr>
        <w:spacing w:after="0"/>
      </w:pPr>
      <w:r w:rsidRPr="000855FE">
        <w:t>- Damir Sisgoreo</w:t>
      </w:r>
      <w:r w:rsidR="00321A24" w:rsidRPr="000855FE">
        <w:t>- darovao</w:t>
      </w:r>
      <w:proofErr w:type="gramStart"/>
      <w:r w:rsidRPr="000855FE">
        <w:t xml:space="preserve">, </w:t>
      </w:r>
      <w:r w:rsidR="00321A24" w:rsidRPr="000855FE">
        <w:t xml:space="preserve"> </w:t>
      </w:r>
      <w:r w:rsidRPr="000855FE">
        <w:t>redovna</w:t>
      </w:r>
      <w:proofErr w:type="gramEnd"/>
      <w:r w:rsidRPr="000855FE">
        <w:t xml:space="preserve"> poštanska marka tiskana u povodu Dana bijelog štapa iz 2006. </w:t>
      </w:r>
      <w:proofErr w:type="gramStart"/>
      <w:r w:rsidRPr="000855FE">
        <w:t>g., darovano 2.7.2013.</w:t>
      </w:r>
      <w:proofErr w:type="gramEnd"/>
      <w:r w:rsidRPr="000855FE">
        <w:t xml:space="preserve"> (Bosnar Salihagić)</w:t>
      </w:r>
    </w:p>
    <w:p w:rsidR="00063BC7" w:rsidRPr="000855FE" w:rsidRDefault="00063BC7" w:rsidP="000855FE">
      <w:pPr>
        <w:spacing w:after="0"/>
        <w:jc w:val="both"/>
        <w:rPr>
          <w:u w:val="single"/>
          <w:lang w:val="hr-HR"/>
        </w:rPr>
      </w:pPr>
      <w:r w:rsidRPr="000855FE">
        <w:rPr>
          <w:u w:val="single"/>
          <w:lang w:val="hr-HR"/>
        </w:rPr>
        <w:t>Zbirka fotografija</w:t>
      </w:r>
    </w:p>
    <w:p w:rsidR="00063BC7" w:rsidRPr="000855FE" w:rsidRDefault="00063BC7" w:rsidP="000855FE">
      <w:pPr>
        <w:spacing w:after="0"/>
        <w:jc w:val="both"/>
        <w:rPr>
          <w:lang w:val="hr-HR"/>
        </w:rPr>
      </w:pPr>
      <w:r w:rsidRPr="000855FE">
        <w:rPr>
          <w:lang w:val="hr-HR"/>
        </w:rPr>
        <w:t>- gđa. Marija Šercer darovala je ostavštinu iz privatne oftalmološke prakse oftalmologa dr. Ive Šercera. Darovano je 9 fotografija (Vouk)</w:t>
      </w:r>
    </w:p>
    <w:p w:rsidR="00B605D2" w:rsidRPr="000855FE" w:rsidRDefault="00B814DD" w:rsidP="000855FE">
      <w:pPr>
        <w:tabs>
          <w:tab w:val="left" w:pos="3060"/>
        </w:tabs>
        <w:spacing w:after="0"/>
        <w:rPr>
          <w:u w:val="single"/>
        </w:rPr>
      </w:pPr>
      <w:r w:rsidRPr="000855FE">
        <w:rPr>
          <w:u w:val="single"/>
        </w:rPr>
        <w:t>Zbirka arhivskog gradiva</w:t>
      </w:r>
    </w:p>
    <w:p w:rsidR="00B605D2" w:rsidRPr="000855FE" w:rsidRDefault="00B605D2" w:rsidP="000855FE">
      <w:pPr>
        <w:spacing w:after="0"/>
      </w:pPr>
      <w:proofErr w:type="gramStart"/>
      <w:r w:rsidRPr="000855FE">
        <w:rPr>
          <w:b/>
        </w:rPr>
        <w:t xml:space="preserve">- </w:t>
      </w:r>
      <w:r w:rsidR="00063BC7" w:rsidRPr="000855FE">
        <w:rPr>
          <w:b/>
        </w:rPr>
        <w:t xml:space="preserve"> </w:t>
      </w:r>
      <w:r w:rsidRPr="000855FE">
        <w:t>prof.dr.sc.</w:t>
      </w:r>
      <w:proofErr w:type="gramEnd"/>
      <w:r w:rsidRPr="000855FE">
        <w:t xml:space="preserve"> Gojko Zovko umirovljeni profesor Edukacijsko- rehabilitacijskog fakulteta darovao j</w:t>
      </w:r>
      <w:r w:rsidR="00321A24" w:rsidRPr="000855FE">
        <w:t xml:space="preserve">e svoju privatnu dokumentacijun </w:t>
      </w:r>
      <w:r w:rsidRPr="000855FE">
        <w:t>koja sadrži svjedodžbe, diplome, priz</w:t>
      </w:r>
      <w:r w:rsidR="00321A24" w:rsidRPr="000855FE">
        <w:t xml:space="preserve">nanja, pisma i novinske članke </w:t>
      </w:r>
      <w:r w:rsidRPr="000855FE">
        <w:t>(ukupno 123 dokumenta) (Ćosić)</w:t>
      </w:r>
    </w:p>
    <w:p w:rsidR="0030777B" w:rsidRPr="000855FE" w:rsidRDefault="0030777B" w:rsidP="000855FE">
      <w:pPr>
        <w:spacing w:after="0"/>
        <w:rPr>
          <w:b/>
        </w:rPr>
      </w:pPr>
    </w:p>
    <w:p w:rsidR="007B57BA" w:rsidRPr="000855FE" w:rsidRDefault="005C06CC" w:rsidP="000855FE">
      <w:pPr>
        <w:pStyle w:val="Odlomakpopisa"/>
        <w:numPr>
          <w:ilvl w:val="0"/>
          <w:numId w:val="1"/>
        </w:numPr>
        <w:spacing w:after="0"/>
        <w:rPr>
          <w:b/>
        </w:rPr>
      </w:pPr>
      <w:r w:rsidRPr="000855FE">
        <w:rPr>
          <w:b/>
        </w:rPr>
        <w:t>ZAŠTITA</w:t>
      </w:r>
    </w:p>
    <w:p w:rsidR="00EE1146" w:rsidRPr="000855FE" w:rsidRDefault="007B57BA" w:rsidP="000855FE">
      <w:pPr>
        <w:pStyle w:val="Odlomakpopisa"/>
        <w:numPr>
          <w:ilvl w:val="1"/>
          <w:numId w:val="1"/>
        </w:numPr>
        <w:rPr>
          <w:b/>
        </w:rPr>
      </w:pPr>
      <w:r w:rsidRPr="000855FE">
        <w:rPr>
          <w:b/>
        </w:rPr>
        <w:t xml:space="preserve"> Preventivna zaštita</w:t>
      </w:r>
    </w:p>
    <w:p w:rsidR="007B57BA" w:rsidRPr="000855FE" w:rsidRDefault="007B57BA" w:rsidP="000855FE">
      <w:pPr>
        <w:spacing w:after="0"/>
      </w:pPr>
      <w:r w:rsidRPr="000855FE">
        <w:rPr>
          <w:u w:val="single"/>
        </w:rPr>
        <w:t>Sve zbirke</w:t>
      </w:r>
      <w:r w:rsidRPr="000855FE">
        <w:t xml:space="preserve"> (svi kustosi, muzejski tehničar)</w:t>
      </w:r>
    </w:p>
    <w:p w:rsidR="00DB7A16" w:rsidRPr="000855FE" w:rsidRDefault="00DB7A16" w:rsidP="000855FE">
      <w:pPr>
        <w:spacing w:after="0"/>
      </w:pPr>
      <w:r w:rsidRPr="000855FE">
        <w:t xml:space="preserve">- </w:t>
      </w:r>
      <w:proofErr w:type="gramStart"/>
      <w:r w:rsidR="007B57BA" w:rsidRPr="000855FE">
        <w:t>redovito</w:t>
      </w:r>
      <w:proofErr w:type="gramEnd"/>
      <w:r w:rsidR="007B57BA" w:rsidRPr="000855FE">
        <w:t xml:space="preserve"> pregledavanje svih predmeta i obavljanje kontrole mikroklimatskih uvjeta u prostorima čuvaonice</w:t>
      </w:r>
    </w:p>
    <w:p w:rsidR="0030777B" w:rsidRPr="000855FE" w:rsidRDefault="0030777B" w:rsidP="000855FE">
      <w:pPr>
        <w:spacing w:after="0"/>
        <w:rPr>
          <w:u w:val="single"/>
        </w:rPr>
      </w:pPr>
      <w:r w:rsidRPr="000855FE">
        <w:rPr>
          <w:u w:val="single"/>
        </w:rPr>
        <w:t>Zbirka predmeta specijalne edukacije i rehabilitacije</w:t>
      </w:r>
    </w:p>
    <w:p w:rsidR="0030777B" w:rsidRPr="000855FE" w:rsidRDefault="00B46587" w:rsidP="000855FE">
      <w:pPr>
        <w:spacing w:after="0"/>
      </w:pPr>
      <w:r w:rsidRPr="000855FE">
        <w:t>-čišćenje i preslagivanje dijela</w:t>
      </w:r>
      <w:r w:rsidR="0030777B" w:rsidRPr="000855FE">
        <w:t xml:space="preserve"> zbirke </w:t>
      </w:r>
      <w:r w:rsidRPr="000855FE">
        <w:t xml:space="preserve">(700 kom.) nakon </w:t>
      </w:r>
      <w:r w:rsidR="0030777B" w:rsidRPr="000855FE">
        <w:t xml:space="preserve">fotografiranja </w:t>
      </w:r>
      <w:r w:rsidRPr="000855FE">
        <w:t>u svrhu prijave za</w:t>
      </w:r>
      <w:r w:rsidR="0030777B" w:rsidRPr="000855FE">
        <w:t xml:space="preserve"> Registar kulturnog dobra </w:t>
      </w:r>
      <w:r w:rsidRPr="000855FE">
        <w:t>(Bosnar Salihagić)</w:t>
      </w:r>
    </w:p>
    <w:p w:rsidR="00063BC7" w:rsidRPr="000855FE" w:rsidRDefault="00063BC7" w:rsidP="000855FE">
      <w:pPr>
        <w:spacing w:after="0"/>
        <w:rPr>
          <w:u w:val="single"/>
          <w:lang w:val="hr-HR"/>
        </w:rPr>
      </w:pPr>
      <w:r w:rsidRPr="000855FE">
        <w:rPr>
          <w:u w:val="single"/>
          <w:lang w:val="hr-HR"/>
        </w:rPr>
        <w:t>Zbirka fotografija</w:t>
      </w:r>
    </w:p>
    <w:p w:rsidR="00063BC7" w:rsidRPr="000855FE" w:rsidRDefault="00063BC7" w:rsidP="000855FE">
      <w:pPr>
        <w:spacing w:after="0"/>
        <w:rPr>
          <w:lang w:val="hr-HR"/>
        </w:rPr>
      </w:pPr>
      <w:r w:rsidRPr="000855FE">
        <w:rPr>
          <w:lang w:val="hr-HR"/>
        </w:rPr>
        <w:t>- zaštićeno beskiselinskim košuljicama i kutijama 27 fotografija (Vouk)</w:t>
      </w:r>
    </w:p>
    <w:p w:rsidR="004D0F16" w:rsidRPr="000855FE" w:rsidRDefault="002155E7" w:rsidP="000855FE">
      <w:pPr>
        <w:spacing w:after="0"/>
        <w:rPr>
          <w:u w:val="single"/>
        </w:rPr>
      </w:pPr>
      <w:r w:rsidRPr="000855FE">
        <w:rPr>
          <w:u w:val="single"/>
        </w:rPr>
        <w:t>Zbirka arhivskog gradiva</w:t>
      </w:r>
    </w:p>
    <w:p w:rsidR="004D0F16" w:rsidRPr="000855FE" w:rsidRDefault="004D0F16" w:rsidP="000855FE">
      <w:pPr>
        <w:spacing w:after="0"/>
      </w:pPr>
      <w:r w:rsidRPr="000855FE">
        <w:t xml:space="preserve">- </w:t>
      </w:r>
      <w:proofErr w:type="gramStart"/>
      <w:r w:rsidRPr="000855FE">
        <w:t>spremanje</w:t>
      </w:r>
      <w:proofErr w:type="gramEnd"/>
      <w:r w:rsidRPr="000855FE">
        <w:t xml:space="preserve"> novih arhivskih predmeta u beskiselinske košuljice i raspoređivanje u arhivske kutije, </w:t>
      </w:r>
      <w:r w:rsidR="00B46587" w:rsidRPr="000855FE">
        <w:t>123 jedinice, 2 arhivske kutije (Ćosić)</w:t>
      </w:r>
    </w:p>
    <w:p w:rsidR="003A43D7" w:rsidRPr="000855FE" w:rsidRDefault="003A43D7" w:rsidP="000855FE">
      <w:pPr>
        <w:spacing w:after="0"/>
        <w:jc w:val="both"/>
        <w:rPr>
          <w:u w:val="single"/>
          <w:lang w:val="sv-SE"/>
        </w:rPr>
      </w:pPr>
      <w:r w:rsidRPr="000855FE">
        <w:rPr>
          <w:u w:val="single"/>
          <w:lang w:val="sv-SE"/>
        </w:rPr>
        <w:t>Zbirka likovnih radova</w:t>
      </w:r>
    </w:p>
    <w:p w:rsidR="00EE1146" w:rsidRPr="000855FE" w:rsidRDefault="006C50DB" w:rsidP="000855FE">
      <w:pPr>
        <w:spacing w:after="0"/>
      </w:pPr>
      <w:r w:rsidRPr="000855FE">
        <w:t xml:space="preserve">-  </w:t>
      </w:r>
      <w:proofErr w:type="gramStart"/>
      <w:r w:rsidRPr="000855FE">
        <w:t>očišćeno</w:t>
      </w:r>
      <w:proofErr w:type="gramEnd"/>
      <w:r w:rsidRPr="000855FE">
        <w:t xml:space="preserve"> od prašine i zamotano 30 skulptura u prozirnu beskiselinsku foliju</w:t>
      </w:r>
      <w:r w:rsidR="00B46587" w:rsidRPr="000855FE">
        <w:t xml:space="preserve"> (Šiftar)</w:t>
      </w:r>
    </w:p>
    <w:p w:rsidR="00EE1146" w:rsidRPr="000855FE" w:rsidRDefault="00EE1146" w:rsidP="000855FE">
      <w:pPr>
        <w:spacing w:after="0"/>
        <w:rPr>
          <w:u w:val="single"/>
        </w:rPr>
      </w:pPr>
      <w:r w:rsidRPr="000855FE">
        <w:rPr>
          <w:u w:val="single"/>
        </w:rPr>
        <w:t xml:space="preserve">Zbirka tiskovina na </w:t>
      </w:r>
      <w:proofErr w:type="gramStart"/>
      <w:r w:rsidRPr="000855FE">
        <w:rPr>
          <w:u w:val="single"/>
        </w:rPr>
        <w:t>reljefnim</w:t>
      </w:r>
      <w:r w:rsidR="00B46587" w:rsidRPr="000855FE">
        <w:rPr>
          <w:u w:val="single"/>
        </w:rPr>
        <w:t xml:space="preserve"> </w:t>
      </w:r>
      <w:r w:rsidRPr="000855FE">
        <w:rPr>
          <w:u w:val="single"/>
        </w:rPr>
        <w:t xml:space="preserve"> pismima</w:t>
      </w:r>
      <w:proofErr w:type="gramEnd"/>
    </w:p>
    <w:p w:rsidR="00B46587" w:rsidRPr="000855FE" w:rsidRDefault="00B46587" w:rsidP="000855FE">
      <w:pPr>
        <w:spacing w:after="0"/>
      </w:pPr>
      <w:r w:rsidRPr="000855FE">
        <w:t>-čišćenje i preslagivanje dijela zbirke (200 kom.) nakon fotografiranja u svrhu prijave za Registar kulturnog dobra (Sivec)</w:t>
      </w:r>
    </w:p>
    <w:p w:rsidR="00B46587" w:rsidRPr="000855FE" w:rsidRDefault="00B46587" w:rsidP="000855FE">
      <w:pPr>
        <w:spacing w:after="0"/>
        <w:rPr>
          <w:u w:val="single"/>
        </w:rPr>
      </w:pPr>
    </w:p>
    <w:p w:rsidR="005C06CC" w:rsidRPr="000855FE" w:rsidRDefault="000855FE" w:rsidP="000855FE">
      <w:pPr>
        <w:pStyle w:val="Odlomakpopisa"/>
        <w:numPr>
          <w:ilvl w:val="1"/>
          <w:numId w:val="4"/>
        </w:numPr>
        <w:spacing w:after="0"/>
        <w:rPr>
          <w:b/>
        </w:rPr>
      </w:pPr>
      <w:r w:rsidRPr="000855FE">
        <w:rPr>
          <w:b/>
        </w:rPr>
        <w:t xml:space="preserve"> </w:t>
      </w:r>
      <w:r w:rsidR="005C06CC" w:rsidRPr="000855FE">
        <w:rPr>
          <w:b/>
        </w:rPr>
        <w:t xml:space="preserve">Restauracija </w:t>
      </w:r>
    </w:p>
    <w:p w:rsidR="00890388" w:rsidRPr="000855FE" w:rsidRDefault="00B46587" w:rsidP="000855FE">
      <w:pPr>
        <w:spacing w:after="0"/>
      </w:pPr>
      <w:r w:rsidRPr="000855FE">
        <w:rPr>
          <w:u w:val="single"/>
        </w:rPr>
        <w:t>Zbirka</w:t>
      </w:r>
      <w:r w:rsidR="00890388" w:rsidRPr="000855FE">
        <w:rPr>
          <w:u w:val="single"/>
        </w:rPr>
        <w:t xml:space="preserve"> predmeta specijalne edukacije i rehabilitacije</w:t>
      </w:r>
      <w:r w:rsidR="00890388" w:rsidRPr="000855FE">
        <w:t xml:space="preserve"> </w:t>
      </w:r>
    </w:p>
    <w:p w:rsidR="0030777B" w:rsidRPr="000855FE" w:rsidRDefault="0030777B" w:rsidP="000855FE">
      <w:pPr>
        <w:spacing w:after="0"/>
      </w:pPr>
      <w:r w:rsidRPr="000855FE">
        <w:t xml:space="preserve">- </w:t>
      </w:r>
      <w:proofErr w:type="gramStart"/>
      <w:r w:rsidRPr="000855FE">
        <w:t>restaurirana</w:t>
      </w:r>
      <w:proofErr w:type="gramEnd"/>
      <w:r w:rsidRPr="000855FE">
        <w:t xml:space="preserve"> je telefonska </w:t>
      </w:r>
      <w:r w:rsidR="00C422B4" w:rsidRPr="000855FE">
        <w:t>central</w:t>
      </w:r>
      <w:r w:rsidR="00B46587" w:rsidRPr="000855FE">
        <w:t>a</w:t>
      </w:r>
      <w:r w:rsidR="00C422B4" w:rsidRPr="000855FE">
        <w:t xml:space="preserve">, </w:t>
      </w:r>
      <w:r w:rsidR="00C422B4" w:rsidRPr="000855FE">
        <w:rPr>
          <w:bCs/>
          <w:iCs/>
        </w:rPr>
        <w:t>š=1500mm,  d=1000mm  v=1300mm, inv.br. 1027</w:t>
      </w:r>
      <w:r w:rsidRPr="000855FE">
        <w:rPr>
          <w:color w:val="FF0000"/>
        </w:rPr>
        <w:t xml:space="preserve"> </w:t>
      </w:r>
      <w:r w:rsidR="003523DE" w:rsidRPr="000855FE">
        <w:rPr>
          <w:color w:val="FF0000"/>
        </w:rPr>
        <w:t xml:space="preserve"> </w:t>
      </w:r>
    </w:p>
    <w:p w:rsidR="00C422B4" w:rsidRPr="000855FE" w:rsidRDefault="00C422B4" w:rsidP="000855FE">
      <w:pPr>
        <w:spacing w:after="0"/>
      </w:pPr>
      <w:r w:rsidRPr="000855FE">
        <w:t>Restauraciju</w:t>
      </w:r>
      <w:r w:rsidR="00B46587" w:rsidRPr="000855FE">
        <w:t xml:space="preserve"> </w:t>
      </w:r>
      <w:proofErr w:type="gramStart"/>
      <w:r w:rsidR="00B46587" w:rsidRPr="000855FE">
        <w:t xml:space="preserve">je </w:t>
      </w:r>
      <w:r w:rsidRPr="000855FE">
        <w:t xml:space="preserve"> izvršio</w:t>
      </w:r>
      <w:proofErr w:type="gramEnd"/>
      <w:r w:rsidRPr="000855FE">
        <w:t xml:space="preserve"> restaurator Zopran Kirchhoffer, dipl. inž.</w:t>
      </w:r>
      <w:r w:rsidR="00B46587" w:rsidRPr="000855FE">
        <w:t xml:space="preserve"> (Bosnar Salihagić, Sivec)</w:t>
      </w:r>
    </w:p>
    <w:p w:rsidR="00890388" w:rsidRPr="000855FE" w:rsidRDefault="00C422B4" w:rsidP="000855FE">
      <w:pPr>
        <w:spacing w:after="0"/>
      </w:pPr>
      <w:r w:rsidRPr="000855FE">
        <w:t xml:space="preserve">- </w:t>
      </w:r>
      <w:proofErr w:type="gramStart"/>
      <w:r w:rsidR="00890388" w:rsidRPr="000855FE">
        <w:t>restauriran</w:t>
      </w:r>
      <w:proofErr w:type="gramEnd"/>
      <w:r w:rsidR="00890388" w:rsidRPr="000855FE">
        <w:t xml:space="preserve"> je reljefni portret Vinka Beka (nepoznat autor, 20. st., patinirani gips, v=50 </w:t>
      </w:r>
      <w:r w:rsidR="0030777B" w:rsidRPr="000855FE">
        <w:t>cm</w:t>
      </w:r>
      <w:r w:rsidRPr="000855FE">
        <w:t xml:space="preserve">, š=42 cm, inv. br. 1375.). </w:t>
      </w:r>
      <w:r w:rsidRPr="000855FE">
        <w:br/>
      </w:r>
      <w:proofErr w:type="gramStart"/>
      <w:r w:rsidRPr="000855FE">
        <w:t>R</w:t>
      </w:r>
      <w:r w:rsidR="00890388" w:rsidRPr="000855FE">
        <w:t>estauraciju je obavila akad.</w:t>
      </w:r>
      <w:proofErr w:type="gramEnd"/>
      <w:r w:rsidR="00890388" w:rsidRPr="000855FE">
        <w:t xml:space="preserve"> </w:t>
      </w:r>
      <w:proofErr w:type="gramStart"/>
      <w:r w:rsidR="00890388" w:rsidRPr="000855FE">
        <w:t>kip</w:t>
      </w:r>
      <w:proofErr w:type="gramEnd"/>
      <w:r w:rsidR="00890388" w:rsidRPr="000855FE">
        <w:t>. Vanina Topić, viša restauratorica (Šiftar)</w:t>
      </w:r>
    </w:p>
    <w:p w:rsidR="00394D5F" w:rsidRDefault="00394D5F" w:rsidP="000855FE">
      <w:pPr>
        <w:spacing w:after="0"/>
        <w:jc w:val="both"/>
        <w:rPr>
          <w:u w:val="single"/>
        </w:rPr>
      </w:pPr>
    </w:p>
    <w:p w:rsidR="000855FE" w:rsidRDefault="000855FE" w:rsidP="000855FE">
      <w:pPr>
        <w:spacing w:after="0"/>
        <w:jc w:val="both"/>
        <w:rPr>
          <w:u w:val="single"/>
        </w:rPr>
      </w:pPr>
    </w:p>
    <w:p w:rsidR="000855FE" w:rsidRPr="000855FE" w:rsidRDefault="000855FE" w:rsidP="000855FE">
      <w:pPr>
        <w:spacing w:after="0"/>
        <w:jc w:val="both"/>
        <w:rPr>
          <w:u w:val="single"/>
        </w:rPr>
      </w:pPr>
    </w:p>
    <w:p w:rsidR="00394D5F" w:rsidRPr="000855FE" w:rsidRDefault="00394D5F" w:rsidP="000855FE">
      <w:pPr>
        <w:spacing w:after="0"/>
        <w:jc w:val="both"/>
        <w:rPr>
          <w:rFonts w:eastAsia="Times New Roman"/>
          <w:u w:val="single"/>
        </w:rPr>
      </w:pPr>
      <w:r w:rsidRPr="000855FE">
        <w:rPr>
          <w:rFonts w:eastAsia="Times New Roman"/>
          <w:u w:val="single"/>
        </w:rPr>
        <w:lastRenderedPageBreak/>
        <w:t>Donacija Wagner</w:t>
      </w:r>
    </w:p>
    <w:p w:rsidR="00394D5F" w:rsidRPr="000855FE" w:rsidRDefault="003523DE" w:rsidP="000855FE">
      <w:pPr>
        <w:spacing w:after="0"/>
        <w:rPr>
          <w:rFonts w:eastAsia="Times New Roman"/>
        </w:rPr>
      </w:pPr>
      <w:r w:rsidRPr="000855FE">
        <w:rPr>
          <w:rFonts w:eastAsia="Times New Roman"/>
        </w:rPr>
        <w:t xml:space="preserve">- </w:t>
      </w:r>
      <w:r w:rsidR="00394D5F" w:rsidRPr="000855FE">
        <w:rPr>
          <w:rFonts w:eastAsia="Times New Roman"/>
        </w:rPr>
        <w:t xml:space="preserve">obavljeni su </w:t>
      </w:r>
      <w:r w:rsidR="00A23219" w:rsidRPr="000855FE">
        <w:rPr>
          <w:rFonts w:eastAsia="Times New Roman"/>
        </w:rPr>
        <w:t>restauratorski</w:t>
      </w:r>
      <w:r w:rsidR="00394D5F" w:rsidRPr="000855FE">
        <w:rPr>
          <w:rFonts w:eastAsia="Times New Roman"/>
        </w:rPr>
        <w:t xml:space="preserve"> radovi na 27 predmeta</w:t>
      </w:r>
      <w:r w:rsidR="00394D5F" w:rsidRPr="000855FE">
        <w:rPr>
          <w:rFonts w:eastAsia="Times New Roman"/>
          <w:iCs/>
        </w:rPr>
        <w:t xml:space="preserve"> (Inv.br.</w:t>
      </w:r>
      <w:r w:rsidR="00394D5F" w:rsidRPr="000855FE">
        <w:rPr>
          <w:rFonts w:eastAsia="Times New Roman"/>
        </w:rPr>
        <w:t>270, 271, 272, 273, 274, 276, 277,279, 282, 287, 288, 295, 296, 297, 300, 301, 302, 305, 314, 334, 337, 339, 347, 348, 349, 350, 352</w:t>
      </w:r>
      <w:r w:rsidR="00394D5F" w:rsidRPr="000855FE">
        <w:rPr>
          <w:rFonts w:eastAsia="Times New Roman"/>
          <w:iCs/>
        </w:rPr>
        <w:t xml:space="preserve">). </w:t>
      </w:r>
      <w:proofErr w:type="gramStart"/>
      <w:r w:rsidR="00394D5F" w:rsidRPr="000855FE">
        <w:rPr>
          <w:rFonts w:eastAsia="Times New Roman"/>
          <w:bCs/>
        </w:rPr>
        <w:t xml:space="preserve">Radove </w:t>
      </w:r>
      <w:r w:rsidR="00A23219" w:rsidRPr="000855FE">
        <w:rPr>
          <w:rFonts w:eastAsia="Times New Roman"/>
          <w:bCs/>
        </w:rPr>
        <w:t>su izvršili</w:t>
      </w:r>
      <w:r w:rsidR="00394D5F" w:rsidRPr="000855FE">
        <w:rPr>
          <w:rFonts w:eastAsia="Times New Roman"/>
          <w:bCs/>
        </w:rPr>
        <w:t xml:space="preserve"> vanjski stručni suradnici.</w:t>
      </w:r>
      <w:proofErr w:type="gramEnd"/>
    </w:p>
    <w:p w:rsidR="00394D5F" w:rsidRPr="000855FE" w:rsidRDefault="00394D5F" w:rsidP="000855FE">
      <w:pPr>
        <w:spacing w:after="0"/>
        <w:jc w:val="both"/>
        <w:rPr>
          <w:rFonts w:eastAsia="Times New Roman"/>
          <w:bCs/>
        </w:rPr>
      </w:pPr>
      <w:r w:rsidRPr="000855FE">
        <w:rPr>
          <w:rFonts w:eastAsia="Times New Roman"/>
          <w:bCs/>
        </w:rPr>
        <w:t xml:space="preserve">Prikupljena je sva popratna dokumentacija vezana za restauratorsko poslove, detaljan opis svih zahvata </w:t>
      </w:r>
      <w:proofErr w:type="gramStart"/>
      <w:r w:rsidRPr="000855FE">
        <w:rPr>
          <w:rFonts w:eastAsia="Times New Roman"/>
          <w:bCs/>
        </w:rPr>
        <w:t>na</w:t>
      </w:r>
      <w:proofErr w:type="gramEnd"/>
      <w:r w:rsidRPr="000855FE">
        <w:rPr>
          <w:rFonts w:eastAsia="Times New Roman"/>
          <w:bCs/>
        </w:rPr>
        <w:t xml:space="preserve"> predmetima i fotografije vezane za određene faze konzervatorsko-restauratorskih radova.</w:t>
      </w:r>
    </w:p>
    <w:p w:rsidR="003A43D7" w:rsidRPr="000855FE" w:rsidRDefault="003A43D7" w:rsidP="000855FE">
      <w:pPr>
        <w:spacing w:after="0"/>
        <w:jc w:val="both"/>
        <w:rPr>
          <w:bCs/>
        </w:rPr>
      </w:pPr>
    </w:p>
    <w:p w:rsidR="00890388" w:rsidRPr="000855FE" w:rsidRDefault="007B57BA" w:rsidP="000855FE">
      <w:pPr>
        <w:pStyle w:val="Odlomakpopisa"/>
        <w:numPr>
          <w:ilvl w:val="0"/>
          <w:numId w:val="4"/>
        </w:numPr>
        <w:spacing w:after="0"/>
        <w:rPr>
          <w:b/>
        </w:rPr>
      </w:pPr>
      <w:r w:rsidRPr="000855FE">
        <w:rPr>
          <w:b/>
        </w:rPr>
        <w:t>DOKUMENTACIJA</w:t>
      </w:r>
    </w:p>
    <w:p w:rsidR="007B57BA" w:rsidRPr="000855FE" w:rsidRDefault="007B57BA" w:rsidP="000855FE">
      <w:pPr>
        <w:spacing w:after="0"/>
        <w:rPr>
          <w:b/>
        </w:rPr>
      </w:pPr>
      <w:r w:rsidRPr="000855FE">
        <w:rPr>
          <w:b/>
        </w:rPr>
        <w:t>3.1. Inventarna knjiga</w:t>
      </w:r>
    </w:p>
    <w:p w:rsidR="006B0D1A" w:rsidRPr="000855FE" w:rsidRDefault="006B0D1A" w:rsidP="000855FE">
      <w:pPr>
        <w:spacing w:after="0"/>
        <w:rPr>
          <w:u w:val="single"/>
        </w:rPr>
      </w:pPr>
      <w:r w:rsidRPr="000855FE">
        <w:rPr>
          <w:u w:val="single"/>
        </w:rPr>
        <w:t>Zbirka predmeta specijalne edukacije i rehabilitacije</w:t>
      </w:r>
    </w:p>
    <w:p w:rsidR="007307C3" w:rsidRPr="000855FE" w:rsidRDefault="006B0D1A" w:rsidP="000855FE">
      <w:pPr>
        <w:spacing w:after="0"/>
      </w:pPr>
      <w:r w:rsidRPr="000855FE">
        <w:rPr>
          <w:bCs/>
        </w:rPr>
        <w:t xml:space="preserve">- </w:t>
      </w:r>
      <w:proofErr w:type="gramStart"/>
      <w:r w:rsidR="00C3274C" w:rsidRPr="000855FE">
        <w:rPr>
          <w:bCs/>
        </w:rPr>
        <w:t>obavljene</w:t>
      </w:r>
      <w:proofErr w:type="gramEnd"/>
      <w:r w:rsidR="00C3274C" w:rsidRPr="000855FE">
        <w:rPr>
          <w:bCs/>
        </w:rPr>
        <w:t xml:space="preserve"> </w:t>
      </w:r>
      <w:r w:rsidRPr="000855FE">
        <w:rPr>
          <w:bCs/>
        </w:rPr>
        <w:t xml:space="preserve">su </w:t>
      </w:r>
      <w:r w:rsidR="00C3274C" w:rsidRPr="000855FE">
        <w:rPr>
          <w:bCs/>
        </w:rPr>
        <w:t xml:space="preserve">preinake inventarnih podataka za </w:t>
      </w:r>
      <w:r w:rsidR="0083146F" w:rsidRPr="000855FE">
        <w:rPr>
          <w:bCs/>
        </w:rPr>
        <w:t>dio predmeta</w:t>
      </w:r>
      <w:r w:rsidR="00C3274C" w:rsidRPr="000855FE">
        <w:rPr>
          <w:bCs/>
        </w:rPr>
        <w:t xml:space="preserve"> </w:t>
      </w:r>
      <w:r w:rsidR="0021419C" w:rsidRPr="000855FE">
        <w:rPr>
          <w:bCs/>
        </w:rPr>
        <w:t>u program</w:t>
      </w:r>
      <w:r w:rsidR="0083146F" w:rsidRPr="000855FE">
        <w:rPr>
          <w:bCs/>
        </w:rPr>
        <w:t>u</w:t>
      </w:r>
      <w:r w:rsidR="0021419C" w:rsidRPr="000855FE">
        <w:rPr>
          <w:bCs/>
        </w:rPr>
        <w:t xml:space="preserve"> M++</w:t>
      </w:r>
      <w:r w:rsidR="0083146F" w:rsidRPr="000855FE">
        <w:rPr>
          <w:bCs/>
        </w:rPr>
        <w:t xml:space="preserve">, </w:t>
      </w:r>
      <w:r w:rsidR="00C3274C" w:rsidRPr="000855FE">
        <w:rPr>
          <w:bCs/>
        </w:rPr>
        <w:t xml:space="preserve">u skladu sa zahtjevima </w:t>
      </w:r>
      <w:r w:rsidR="007C3D81" w:rsidRPr="000855FE">
        <w:rPr>
          <w:bCs/>
        </w:rPr>
        <w:t>Ministarstva kulture</w:t>
      </w:r>
      <w:r w:rsidR="00C3274C" w:rsidRPr="000855FE">
        <w:rPr>
          <w:bCs/>
        </w:rPr>
        <w:t xml:space="preserve"> </w:t>
      </w:r>
      <w:r w:rsidRPr="000855FE">
        <w:rPr>
          <w:bCs/>
        </w:rPr>
        <w:t>(</w:t>
      </w:r>
      <w:r w:rsidR="00C3274C" w:rsidRPr="000855FE">
        <w:rPr>
          <w:bCs/>
        </w:rPr>
        <w:t>dodav</w:t>
      </w:r>
      <w:r w:rsidR="0083146F" w:rsidRPr="000855FE">
        <w:rPr>
          <w:bCs/>
        </w:rPr>
        <w:t>anje nedostajućih podataka, nove fotografije</w:t>
      </w:r>
      <w:r w:rsidR="00C3274C" w:rsidRPr="000855FE">
        <w:rPr>
          <w:bCs/>
        </w:rPr>
        <w:t xml:space="preserve"> i dr.</w:t>
      </w:r>
      <w:r w:rsidRPr="000855FE">
        <w:rPr>
          <w:bCs/>
        </w:rPr>
        <w:t xml:space="preserve">) vezani uz </w:t>
      </w:r>
      <w:r w:rsidRPr="000855FE">
        <w:t xml:space="preserve"> </w:t>
      </w:r>
      <w:r w:rsidR="0083146F" w:rsidRPr="000855FE">
        <w:t>registraciju zbirke (Bosnar Salihagić</w:t>
      </w:r>
      <w:r w:rsidRPr="000855FE">
        <w:t>)</w:t>
      </w:r>
    </w:p>
    <w:p w:rsidR="006B0D1A" w:rsidRPr="000855FE" w:rsidRDefault="007307C3" w:rsidP="000855FE">
      <w:pPr>
        <w:spacing w:after="0"/>
        <w:rPr>
          <w:u w:val="single"/>
        </w:rPr>
      </w:pPr>
      <w:r w:rsidRPr="000855FE">
        <w:rPr>
          <w:u w:val="single"/>
        </w:rPr>
        <w:t>Zbirka fotografija</w:t>
      </w:r>
      <w:r w:rsidR="006B0D1A" w:rsidRPr="000855FE">
        <w:rPr>
          <w:u w:val="single"/>
        </w:rPr>
        <w:t xml:space="preserve"> </w:t>
      </w:r>
    </w:p>
    <w:p w:rsidR="00B55B95" w:rsidRPr="000855FE" w:rsidRDefault="007307C3" w:rsidP="000855FE">
      <w:pPr>
        <w:spacing w:after="0"/>
        <w:jc w:val="both"/>
        <w:rPr>
          <w:lang w:val="hr-HR"/>
        </w:rPr>
      </w:pPr>
      <w:r w:rsidRPr="000855FE">
        <w:rPr>
          <w:lang w:val="hr-HR"/>
        </w:rPr>
        <w:t>- inventirano u računalnom programu M++ 32 predmeta, invetarni brojevi 5953 – 5984 (Vouk)</w:t>
      </w:r>
    </w:p>
    <w:p w:rsidR="007B57BA" w:rsidRPr="000855FE" w:rsidRDefault="007B57BA" w:rsidP="000855FE">
      <w:pPr>
        <w:spacing w:after="0"/>
        <w:rPr>
          <w:u w:val="single"/>
        </w:rPr>
      </w:pPr>
      <w:r w:rsidRPr="000855FE">
        <w:rPr>
          <w:u w:val="single"/>
        </w:rPr>
        <w:t xml:space="preserve">Zbirka arhivskog gradiva </w:t>
      </w:r>
    </w:p>
    <w:p w:rsidR="00E30C91" w:rsidRPr="000855FE" w:rsidRDefault="00E30C91" w:rsidP="000855FE">
      <w:pPr>
        <w:spacing w:after="0"/>
      </w:pPr>
      <w:r w:rsidRPr="000855FE">
        <w:t xml:space="preserve">- </w:t>
      </w:r>
      <w:proofErr w:type="gramStart"/>
      <w:r w:rsidRPr="000855FE">
        <w:t>u</w:t>
      </w:r>
      <w:proofErr w:type="gramEnd"/>
      <w:r w:rsidRPr="000855FE">
        <w:t xml:space="preserve"> Inventarnu knjigu, u računalni program M++ za Zbirku arhivskog gradiva upisano je 150 zapisa (inv.br. 2378-2513)</w:t>
      </w:r>
    </w:p>
    <w:p w:rsidR="00EE1146" w:rsidRPr="000855FE" w:rsidRDefault="00E30C91" w:rsidP="000855FE">
      <w:pPr>
        <w:spacing w:after="0"/>
      </w:pPr>
      <w:r w:rsidRPr="000855FE">
        <w:t xml:space="preserve">- </w:t>
      </w:r>
      <w:proofErr w:type="gramStart"/>
      <w:r w:rsidRPr="000855FE">
        <w:t>obavljene</w:t>
      </w:r>
      <w:proofErr w:type="gramEnd"/>
      <w:r w:rsidRPr="000855FE">
        <w:t xml:space="preserve"> su preinake inventarnih podataka za dio predmeta Zbirke, 50 zapisa</w:t>
      </w:r>
      <w:r w:rsidR="00E7766E" w:rsidRPr="000855FE">
        <w:t xml:space="preserve"> (Ćosić)</w:t>
      </w:r>
    </w:p>
    <w:p w:rsidR="00EE1146" w:rsidRPr="000855FE" w:rsidRDefault="00EE1146" w:rsidP="000855FE">
      <w:pPr>
        <w:spacing w:after="0"/>
        <w:rPr>
          <w:u w:val="single"/>
        </w:rPr>
      </w:pPr>
      <w:r w:rsidRPr="000855FE">
        <w:rPr>
          <w:u w:val="single"/>
        </w:rPr>
        <w:t xml:space="preserve">Zbirka tiskovina </w:t>
      </w:r>
      <w:proofErr w:type="gramStart"/>
      <w:r w:rsidRPr="000855FE">
        <w:rPr>
          <w:u w:val="single"/>
        </w:rPr>
        <w:t>na</w:t>
      </w:r>
      <w:proofErr w:type="gramEnd"/>
      <w:r w:rsidRPr="000855FE">
        <w:rPr>
          <w:u w:val="single"/>
        </w:rPr>
        <w:t xml:space="preserve"> reljefnim pismima</w:t>
      </w:r>
    </w:p>
    <w:p w:rsidR="00EE1146" w:rsidRPr="000855FE" w:rsidRDefault="00EE1146" w:rsidP="000855FE">
      <w:pPr>
        <w:spacing w:after="0"/>
      </w:pPr>
      <w:r w:rsidRPr="000855FE">
        <w:rPr>
          <w:bCs/>
        </w:rPr>
        <w:t xml:space="preserve">- </w:t>
      </w:r>
      <w:proofErr w:type="gramStart"/>
      <w:r w:rsidRPr="000855FE">
        <w:rPr>
          <w:bCs/>
        </w:rPr>
        <w:t>zbog</w:t>
      </w:r>
      <w:proofErr w:type="gramEnd"/>
      <w:r w:rsidRPr="000855FE">
        <w:rPr>
          <w:bCs/>
        </w:rPr>
        <w:t xml:space="preserve"> usklađivanja traženih podatak u  inventarnoj knjizi, a u skladu sa zahtjevima Ministarstva kulture, vezanih uz </w:t>
      </w:r>
      <w:r w:rsidRPr="000855FE">
        <w:t xml:space="preserve"> prijavu u Registar muzeja i galerija u Hrvatskoj zbog utvrđivanja svojstva kulturnog dobra za muzejske zbirke (472 predmeta) izvršene su potrebne korekcije u računalnom program M++</w:t>
      </w:r>
      <w:r w:rsidR="00535751" w:rsidRPr="000855FE">
        <w:t xml:space="preserve"> (Sivec)</w:t>
      </w:r>
    </w:p>
    <w:p w:rsidR="00E7766E" w:rsidRPr="000855FE" w:rsidRDefault="00E7766E" w:rsidP="000855FE">
      <w:pPr>
        <w:spacing w:after="0"/>
      </w:pPr>
    </w:p>
    <w:p w:rsidR="00EE1146" w:rsidRPr="000855FE" w:rsidRDefault="00EE1146" w:rsidP="000855FE">
      <w:pPr>
        <w:spacing w:after="0"/>
      </w:pPr>
      <w:r w:rsidRPr="000855FE">
        <w:t>-</w:t>
      </w:r>
      <w:r w:rsidR="00E7766E" w:rsidRPr="000855FE">
        <w:t xml:space="preserve"> </w:t>
      </w:r>
      <w:proofErr w:type="gramStart"/>
      <w:r w:rsidRPr="000855FE">
        <w:t>obavljeni</w:t>
      </w:r>
      <w:proofErr w:type="gramEnd"/>
      <w:r w:rsidRPr="000855FE">
        <w:t xml:space="preserve"> svi poslovi vezani uz koordinaciju, pripremu za prijavu i slanje podataka za Registar za Zbirku predmeta specijalne edukacije i rehabilitacije, Zbirku tiskovina na reljefnim pismima te Donaciju Wagner</w:t>
      </w:r>
    </w:p>
    <w:p w:rsidR="00EE1146" w:rsidRPr="000855FE" w:rsidRDefault="00EE1146" w:rsidP="000855FE">
      <w:pPr>
        <w:spacing w:after="0"/>
      </w:pPr>
      <w:r w:rsidRPr="000855FE">
        <w:t>-</w:t>
      </w:r>
      <w:r w:rsidR="00E7766E" w:rsidRPr="000855FE">
        <w:t xml:space="preserve"> </w:t>
      </w:r>
      <w:proofErr w:type="gramStart"/>
      <w:r w:rsidRPr="000855FE">
        <w:t>u</w:t>
      </w:r>
      <w:proofErr w:type="gramEnd"/>
      <w:r w:rsidRPr="000855FE">
        <w:t xml:space="preserve"> Knjigu evidencije o izložbama, u računalni program S++ evidentirane su izložbe od rednog broja 76 do 81 (Sivec)</w:t>
      </w:r>
    </w:p>
    <w:p w:rsidR="00B55B95" w:rsidRPr="000855FE" w:rsidRDefault="00B55B95" w:rsidP="000855FE">
      <w:pPr>
        <w:spacing w:after="0"/>
        <w:rPr>
          <w:b/>
        </w:rPr>
      </w:pPr>
    </w:p>
    <w:p w:rsidR="00513A2B" w:rsidRPr="000855FE" w:rsidRDefault="007B57BA" w:rsidP="000855FE">
      <w:pPr>
        <w:spacing w:after="0"/>
        <w:rPr>
          <w:b/>
        </w:rPr>
      </w:pPr>
      <w:r w:rsidRPr="000855FE">
        <w:rPr>
          <w:b/>
        </w:rPr>
        <w:t>3.2. Katalog muzejskih predmeta</w:t>
      </w:r>
    </w:p>
    <w:p w:rsidR="00E96F58" w:rsidRPr="000855FE" w:rsidRDefault="00E96F58" w:rsidP="000855FE">
      <w:pPr>
        <w:spacing w:after="0"/>
        <w:rPr>
          <w:u w:val="single"/>
        </w:rPr>
      </w:pPr>
      <w:r w:rsidRPr="000855FE">
        <w:rPr>
          <w:u w:val="single"/>
        </w:rPr>
        <w:t>Zbirka predmeta</w:t>
      </w:r>
    </w:p>
    <w:p w:rsidR="00E96F58" w:rsidRPr="000855FE" w:rsidRDefault="00E96F58" w:rsidP="000855FE">
      <w:pPr>
        <w:spacing w:after="0"/>
      </w:pPr>
      <w:r w:rsidRPr="000855FE">
        <w:t xml:space="preserve">- </w:t>
      </w:r>
      <w:proofErr w:type="gramStart"/>
      <w:r w:rsidRPr="000855FE">
        <w:t>izvršena</w:t>
      </w:r>
      <w:proofErr w:type="gramEnd"/>
      <w:r w:rsidRPr="000855FE">
        <w:t xml:space="preserve"> detaljnija obrada predmeta izloženih na izložbi Mi nismo nevidljivi (27 predmeta) (Bosnar Salihagić)</w:t>
      </w:r>
    </w:p>
    <w:p w:rsidR="00E96F58" w:rsidRPr="000855FE" w:rsidRDefault="00E96F58" w:rsidP="000855FE">
      <w:pPr>
        <w:spacing w:after="0"/>
        <w:rPr>
          <w:u w:val="single"/>
        </w:rPr>
      </w:pPr>
      <w:r w:rsidRPr="000855FE">
        <w:rPr>
          <w:u w:val="single"/>
        </w:rPr>
        <w:t>Zbirka likovnih radova</w:t>
      </w:r>
    </w:p>
    <w:p w:rsidR="00E96F58" w:rsidRPr="000855FE" w:rsidRDefault="00E96F58" w:rsidP="000855FE">
      <w:pPr>
        <w:spacing w:after="0"/>
      </w:pPr>
      <w:r w:rsidRPr="000855FE">
        <w:t xml:space="preserve">- </w:t>
      </w:r>
      <w:proofErr w:type="gramStart"/>
      <w:r w:rsidRPr="000855FE">
        <w:t>izvršena</w:t>
      </w:r>
      <w:proofErr w:type="gramEnd"/>
      <w:r w:rsidRPr="000855FE">
        <w:t xml:space="preserve"> detaljnija obrada predmeta izloženih na izložbi Mi nismo nevidljivi (8 predmeta) (Šiftar)</w:t>
      </w:r>
    </w:p>
    <w:p w:rsidR="00513A2B" w:rsidRPr="000855FE" w:rsidRDefault="00513A2B" w:rsidP="000855FE">
      <w:pPr>
        <w:spacing w:after="0"/>
        <w:rPr>
          <w:u w:val="single"/>
        </w:rPr>
      </w:pPr>
      <w:r w:rsidRPr="000855FE">
        <w:rPr>
          <w:u w:val="single"/>
        </w:rPr>
        <w:t>Zbirka fotografija</w:t>
      </w:r>
    </w:p>
    <w:p w:rsidR="00513A2B" w:rsidRPr="000855FE" w:rsidRDefault="00513A2B" w:rsidP="000855FE">
      <w:pPr>
        <w:spacing w:after="0"/>
        <w:rPr>
          <w:lang w:val="hr-HR"/>
        </w:rPr>
      </w:pPr>
      <w:r w:rsidRPr="000855FE">
        <w:rPr>
          <w:lang w:val="hr-HR"/>
        </w:rPr>
        <w:t>- u računalni program M++ za Zbirku fotografija upisano je 32 zapisa (28 fotografija i 4 negativa), invetarni brojevi 5953 – 5984 te 76 zapisa uz izložbu Mi nismo nevidljivi (Vouk)</w:t>
      </w:r>
    </w:p>
    <w:p w:rsidR="00513A2B" w:rsidRPr="000855FE" w:rsidRDefault="00513A2B" w:rsidP="000855FE">
      <w:pPr>
        <w:spacing w:after="0"/>
        <w:rPr>
          <w:lang w:val="hr-HR"/>
        </w:rPr>
      </w:pPr>
    </w:p>
    <w:p w:rsidR="007B57BA" w:rsidRPr="000855FE" w:rsidRDefault="007B57BA" w:rsidP="000855FE">
      <w:pPr>
        <w:spacing w:after="0"/>
        <w:rPr>
          <w:u w:val="single"/>
        </w:rPr>
      </w:pPr>
      <w:r w:rsidRPr="000855FE">
        <w:rPr>
          <w:u w:val="single"/>
        </w:rPr>
        <w:lastRenderedPageBreak/>
        <w:t>Zbirka arhivskog gradiva</w:t>
      </w:r>
    </w:p>
    <w:p w:rsidR="00010B88" w:rsidRPr="000855FE" w:rsidRDefault="00010B88" w:rsidP="000855FE">
      <w:pPr>
        <w:spacing w:after="0"/>
      </w:pPr>
      <w:r w:rsidRPr="000855FE">
        <w:t xml:space="preserve">- </w:t>
      </w:r>
      <w:proofErr w:type="gramStart"/>
      <w:r w:rsidRPr="000855FE">
        <w:t>u</w:t>
      </w:r>
      <w:proofErr w:type="gramEnd"/>
      <w:r w:rsidRPr="000855FE">
        <w:t xml:space="preserve"> Katalog muzejskih predmeta, računalni program M++ za Zbirku arhivs</w:t>
      </w:r>
      <w:r w:rsidR="00513A2B" w:rsidRPr="000855FE">
        <w:t>kog gradiva upisano je 5 zapisa (Ćosić)</w:t>
      </w:r>
    </w:p>
    <w:p w:rsidR="00C422B4" w:rsidRPr="000855FE" w:rsidRDefault="00C422B4" w:rsidP="000855FE">
      <w:pPr>
        <w:spacing w:after="0"/>
        <w:rPr>
          <w:u w:val="single"/>
        </w:rPr>
      </w:pPr>
      <w:r w:rsidRPr="000855FE">
        <w:rPr>
          <w:u w:val="single"/>
        </w:rPr>
        <w:t xml:space="preserve">Zbirka tiskovina </w:t>
      </w:r>
      <w:proofErr w:type="gramStart"/>
      <w:r w:rsidRPr="000855FE">
        <w:rPr>
          <w:u w:val="single"/>
        </w:rPr>
        <w:t>na</w:t>
      </w:r>
      <w:proofErr w:type="gramEnd"/>
      <w:r w:rsidRPr="000855FE">
        <w:rPr>
          <w:u w:val="single"/>
        </w:rPr>
        <w:t xml:space="preserve"> reljefnim pismima</w:t>
      </w:r>
    </w:p>
    <w:p w:rsidR="00C422B4" w:rsidRPr="000855FE" w:rsidRDefault="00C422B4" w:rsidP="000855FE">
      <w:pPr>
        <w:spacing w:after="0"/>
        <w:rPr>
          <w:u w:val="single"/>
        </w:rPr>
      </w:pPr>
      <w:r w:rsidRPr="000855FE">
        <w:t xml:space="preserve">- </w:t>
      </w:r>
      <w:proofErr w:type="gramStart"/>
      <w:r w:rsidRPr="000855FE">
        <w:t>izvršena</w:t>
      </w:r>
      <w:proofErr w:type="gramEnd"/>
      <w:r w:rsidRPr="000855FE">
        <w:t xml:space="preserve"> detaljnija obrada predmeta izloženih na izložbi Mi nismo nevidljivi (4 predmeta)</w:t>
      </w:r>
    </w:p>
    <w:p w:rsidR="00890388" w:rsidRPr="000855FE" w:rsidRDefault="00890388" w:rsidP="000855FE">
      <w:pPr>
        <w:spacing w:after="0"/>
      </w:pPr>
    </w:p>
    <w:p w:rsidR="00AF3400" w:rsidRPr="000855FE" w:rsidRDefault="00890388" w:rsidP="000855FE">
      <w:pPr>
        <w:spacing w:after="0"/>
        <w:rPr>
          <w:b/>
        </w:rPr>
      </w:pPr>
      <w:r w:rsidRPr="000855FE">
        <w:rPr>
          <w:b/>
        </w:rPr>
        <w:t>3.</w:t>
      </w:r>
      <w:r w:rsidR="00CC2364" w:rsidRPr="000855FE">
        <w:rPr>
          <w:b/>
        </w:rPr>
        <w:t>3</w:t>
      </w:r>
      <w:r w:rsidRPr="000855FE">
        <w:rPr>
          <w:b/>
        </w:rPr>
        <w:t>. Fototeka</w:t>
      </w:r>
    </w:p>
    <w:p w:rsidR="00890388" w:rsidRPr="000855FE" w:rsidRDefault="00890388" w:rsidP="000855FE">
      <w:pPr>
        <w:spacing w:after="0"/>
      </w:pPr>
      <w:r w:rsidRPr="000855FE">
        <w:t xml:space="preserve">- </w:t>
      </w:r>
      <w:proofErr w:type="gramStart"/>
      <w:r w:rsidRPr="000855FE">
        <w:t>početak</w:t>
      </w:r>
      <w:proofErr w:type="gramEnd"/>
      <w:r w:rsidRPr="000855FE">
        <w:t xml:space="preserve"> rada na inventarnoj knjizi fototeke: započet pregled i odabir fotografija od početaka </w:t>
      </w:r>
      <w:r w:rsidRPr="000855FE">
        <w:br/>
        <w:t xml:space="preserve">  korištenja digitalne fotografije u Muzeju (2006. g.)</w:t>
      </w:r>
    </w:p>
    <w:p w:rsidR="00CC2364" w:rsidRPr="000855FE" w:rsidRDefault="00CC2364" w:rsidP="000855FE">
      <w:pPr>
        <w:spacing w:after="0"/>
      </w:pPr>
      <w:r w:rsidRPr="000855FE">
        <w:t xml:space="preserve">-  </w:t>
      </w:r>
      <w:proofErr w:type="gramStart"/>
      <w:r w:rsidRPr="000855FE">
        <w:t>za</w:t>
      </w:r>
      <w:proofErr w:type="gramEnd"/>
      <w:r w:rsidRPr="000855FE">
        <w:t xml:space="preserve"> potrebe digitalizacije Oftalmološke zbirke snimljeno je 147 fotografija</w:t>
      </w:r>
    </w:p>
    <w:p w:rsidR="00CC2364" w:rsidRPr="000855FE" w:rsidRDefault="00CC2364" w:rsidP="000855FE">
      <w:pPr>
        <w:spacing w:after="0"/>
      </w:pPr>
      <w:r w:rsidRPr="000855FE">
        <w:t xml:space="preserve">-  </w:t>
      </w:r>
      <w:proofErr w:type="gramStart"/>
      <w:r w:rsidRPr="000855FE">
        <w:t>za</w:t>
      </w:r>
      <w:proofErr w:type="gramEnd"/>
      <w:r w:rsidRPr="000855FE">
        <w:t xml:space="preserve"> Zbirku predmeta specijalne edukacije i rehabilitacije snimljeno je 17 fotografija</w:t>
      </w:r>
    </w:p>
    <w:p w:rsidR="00CC2364" w:rsidRPr="000855FE" w:rsidRDefault="00CC2364" w:rsidP="000855FE">
      <w:pPr>
        <w:spacing w:after="0"/>
      </w:pPr>
      <w:r w:rsidRPr="000855FE">
        <w:t xml:space="preserve">-  </w:t>
      </w:r>
      <w:proofErr w:type="gramStart"/>
      <w:r w:rsidRPr="000855FE">
        <w:t>za</w:t>
      </w:r>
      <w:proofErr w:type="gramEnd"/>
      <w:r w:rsidRPr="000855FE">
        <w:t xml:space="preserve"> dokumentaciju rada Muzeja (radionice, posjeti) snimljeno je 45 fotografija</w:t>
      </w:r>
    </w:p>
    <w:p w:rsidR="00CC2364" w:rsidRPr="000855FE" w:rsidRDefault="00CC2364" w:rsidP="000855FE">
      <w:pPr>
        <w:spacing w:after="0"/>
      </w:pPr>
      <w:r w:rsidRPr="000855FE">
        <w:t xml:space="preserve">-  </w:t>
      </w:r>
      <w:proofErr w:type="gramStart"/>
      <w:r w:rsidRPr="000855FE">
        <w:t>za</w:t>
      </w:r>
      <w:proofErr w:type="gramEnd"/>
      <w:r w:rsidRPr="000855FE">
        <w:t xml:space="preserve"> dokumentaciju Noći muzeja (glumci, plesači glazbenici) snimljeno je 229 fotografija</w:t>
      </w:r>
    </w:p>
    <w:p w:rsidR="00CC2364" w:rsidRPr="000855FE" w:rsidRDefault="00CC2364" w:rsidP="000855FE">
      <w:pPr>
        <w:spacing w:after="0"/>
      </w:pPr>
      <w:r w:rsidRPr="000855FE">
        <w:t xml:space="preserve">-  </w:t>
      </w:r>
      <w:proofErr w:type="gramStart"/>
      <w:r w:rsidRPr="000855FE">
        <w:t>za</w:t>
      </w:r>
      <w:proofErr w:type="gramEnd"/>
      <w:r w:rsidRPr="000855FE">
        <w:t xml:space="preserve"> izložbu Mi nismo nevidljivi snimljeni su plakati od 1976. </w:t>
      </w:r>
      <w:proofErr w:type="gramStart"/>
      <w:r w:rsidRPr="000855FE">
        <w:t>do</w:t>
      </w:r>
      <w:proofErr w:type="gramEnd"/>
      <w:r w:rsidRPr="000855FE">
        <w:t xml:space="preserve"> danas - 52 fotografije</w:t>
      </w:r>
    </w:p>
    <w:p w:rsidR="00CC2364" w:rsidRPr="000855FE" w:rsidRDefault="00CC2364" w:rsidP="000855FE">
      <w:pPr>
        <w:spacing w:after="0"/>
      </w:pPr>
      <w:r w:rsidRPr="000855FE">
        <w:t xml:space="preserve">-  </w:t>
      </w:r>
      <w:proofErr w:type="gramStart"/>
      <w:r w:rsidRPr="000855FE">
        <w:t>otvorenje</w:t>
      </w:r>
      <w:proofErr w:type="gramEnd"/>
      <w:r w:rsidRPr="000855FE">
        <w:t xml:space="preserve"> i postav izložbe Mi nismo nevidljivi - snimljeno je 168 fotografija</w:t>
      </w:r>
    </w:p>
    <w:p w:rsidR="00CC2364" w:rsidRPr="000855FE" w:rsidRDefault="00CC2364" w:rsidP="000855FE">
      <w:pPr>
        <w:spacing w:after="0"/>
      </w:pPr>
      <w:r w:rsidRPr="000855FE">
        <w:t xml:space="preserve">-  </w:t>
      </w:r>
      <w:proofErr w:type="gramStart"/>
      <w:r w:rsidRPr="000855FE">
        <w:t>otvorenje</w:t>
      </w:r>
      <w:proofErr w:type="gramEnd"/>
      <w:r w:rsidRPr="000855FE">
        <w:t xml:space="preserve"> izložbe Oblik lika (u Hrvatskoj knjižnici za slijepe) - snimljeno 40 fotografija</w:t>
      </w:r>
    </w:p>
    <w:p w:rsidR="00CC2364" w:rsidRPr="000855FE" w:rsidRDefault="00CC2364" w:rsidP="000855FE">
      <w:pPr>
        <w:spacing w:after="0"/>
      </w:pPr>
      <w:r w:rsidRPr="000855FE">
        <w:t xml:space="preserve">                                                                                         ------------------------------------------</w:t>
      </w:r>
    </w:p>
    <w:p w:rsidR="00CC2364" w:rsidRPr="000855FE" w:rsidRDefault="00CC2364" w:rsidP="000855FE">
      <w:pPr>
        <w:spacing w:after="0"/>
      </w:pPr>
      <w:r w:rsidRPr="000855FE">
        <w:t xml:space="preserve">                                                                                         </w:t>
      </w:r>
      <w:proofErr w:type="gramStart"/>
      <w:r w:rsidRPr="000855FE">
        <w:t>ukupno</w:t>
      </w:r>
      <w:proofErr w:type="gramEnd"/>
      <w:r w:rsidRPr="000855FE">
        <w:t xml:space="preserve"> snimljeno - 698 fotografija</w:t>
      </w:r>
    </w:p>
    <w:p w:rsidR="00890388" w:rsidRPr="00CC1971" w:rsidRDefault="00890388" w:rsidP="000855FE">
      <w:pPr>
        <w:spacing w:after="0"/>
      </w:pPr>
    </w:p>
    <w:p w:rsidR="00C76350" w:rsidRPr="00CC1971" w:rsidRDefault="00C76350" w:rsidP="000855FE">
      <w:pPr>
        <w:spacing w:after="0"/>
        <w:rPr>
          <w:b/>
          <w:lang w:val="de-DE"/>
        </w:rPr>
      </w:pPr>
      <w:r w:rsidRPr="00CC1971">
        <w:rPr>
          <w:b/>
          <w:lang w:val="hr-HR"/>
        </w:rPr>
        <w:t xml:space="preserve">3.6. </w:t>
      </w:r>
      <w:r w:rsidRPr="00CC1971">
        <w:rPr>
          <w:b/>
          <w:lang w:val="de-DE"/>
        </w:rPr>
        <w:t>Hemeroteka</w:t>
      </w:r>
      <w:r w:rsidR="00341F0A" w:rsidRPr="00CC1971">
        <w:rPr>
          <w:b/>
          <w:lang w:val="de-DE"/>
        </w:rPr>
        <w:t xml:space="preserve"> </w:t>
      </w:r>
      <w:r w:rsidR="00341F0A" w:rsidRPr="00CC1971">
        <w:rPr>
          <w:lang w:val="de-DE"/>
        </w:rPr>
        <w:t>(Sušić)</w:t>
      </w:r>
    </w:p>
    <w:p w:rsidR="00341F0A" w:rsidRPr="00CC1971" w:rsidRDefault="00341F0A" w:rsidP="000855FE">
      <w:pPr>
        <w:spacing w:after="0"/>
        <w:rPr>
          <w:lang w:val="hr-HR"/>
        </w:rPr>
      </w:pPr>
      <w:r w:rsidRPr="00CC1971">
        <w:rPr>
          <w:lang w:val="de-DE"/>
        </w:rPr>
        <w:t>Pročitan i klasificiran 3.301</w:t>
      </w:r>
      <w:r w:rsidRPr="00CC1971">
        <w:rPr>
          <w:lang w:val="hr-HR"/>
        </w:rPr>
        <w:t xml:space="preserve"> novinski isječak. </w:t>
      </w:r>
      <w:r w:rsidRPr="00CC1971">
        <w:rPr>
          <w:lang w:val="de-DE"/>
        </w:rPr>
        <w:t>Unos</w:t>
      </w:r>
      <w:r w:rsidRPr="00CC1971">
        <w:rPr>
          <w:lang w:val="hr-HR"/>
        </w:rPr>
        <w:t xml:space="preserve"> </w:t>
      </w:r>
      <w:r w:rsidRPr="00CC1971">
        <w:rPr>
          <w:lang w:val="de-DE"/>
        </w:rPr>
        <w:t>podataka u</w:t>
      </w:r>
      <w:r w:rsidRPr="00CC1971">
        <w:rPr>
          <w:lang w:val="hr-HR"/>
        </w:rPr>
        <w:t xml:space="preserve"> hemerotečni fond sustava sekundarne dokumentacije informacijskog sustava S++ od inv. br. 6323 do inv.br 6665. Ukupno su obrađena i upisana 343 isječka. </w:t>
      </w:r>
    </w:p>
    <w:p w:rsidR="000855FE" w:rsidRDefault="000855FE" w:rsidP="000855FE">
      <w:pPr>
        <w:spacing w:after="0"/>
        <w:rPr>
          <w:b/>
        </w:rPr>
      </w:pPr>
    </w:p>
    <w:p w:rsidR="005C06CC" w:rsidRPr="00CC1971" w:rsidRDefault="005C06CC" w:rsidP="000855FE">
      <w:pPr>
        <w:spacing w:after="0"/>
      </w:pPr>
      <w:r w:rsidRPr="00CC1971">
        <w:rPr>
          <w:b/>
        </w:rPr>
        <w:t xml:space="preserve">3.9. Ostalo </w:t>
      </w:r>
      <w:r w:rsidRPr="00CC1971">
        <w:t>(Sivec)</w:t>
      </w:r>
    </w:p>
    <w:p w:rsidR="00C30240" w:rsidRPr="00CC1971" w:rsidRDefault="00C30240" w:rsidP="000855FE">
      <w:pPr>
        <w:spacing w:after="0"/>
        <w:rPr>
          <w:bCs/>
        </w:rPr>
      </w:pPr>
      <w:r w:rsidRPr="00CC1971">
        <w:t xml:space="preserve">Obavljeni su svi poslovi vezani uz NSK, dodjelu CIP-a i ISBN brojeva za izdane publikacije, nakladnika Tiflološkog muzeja, </w:t>
      </w:r>
      <w:proofErr w:type="gramStart"/>
      <w:r w:rsidRPr="00CC1971">
        <w:t>te</w:t>
      </w:r>
      <w:proofErr w:type="gramEnd"/>
      <w:r w:rsidRPr="00CC1971">
        <w:t xml:space="preserve"> je napisano izvješće o iskorištenim brojevima.</w:t>
      </w:r>
      <w:r w:rsidRPr="00CC1971">
        <w:rPr>
          <w:bCs/>
        </w:rPr>
        <w:t xml:space="preserve"> </w:t>
      </w:r>
    </w:p>
    <w:p w:rsidR="00C30240" w:rsidRPr="00CC1971" w:rsidRDefault="00C30240" w:rsidP="000855FE">
      <w:pPr>
        <w:spacing w:after="0"/>
      </w:pPr>
    </w:p>
    <w:p w:rsidR="00027120" w:rsidRPr="00C422B4" w:rsidRDefault="00027120" w:rsidP="000855FE">
      <w:pPr>
        <w:pStyle w:val="Odlomakpopisa"/>
        <w:numPr>
          <w:ilvl w:val="0"/>
          <w:numId w:val="4"/>
        </w:numPr>
        <w:spacing w:after="0"/>
        <w:rPr>
          <w:b/>
          <w:bCs/>
        </w:rPr>
      </w:pPr>
      <w:r w:rsidRPr="00C422B4">
        <w:rPr>
          <w:b/>
          <w:bCs/>
        </w:rPr>
        <w:t>KNJIŽNICA (Sivec)</w:t>
      </w:r>
    </w:p>
    <w:p w:rsidR="00027120" w:rsidRPr="00CC1971" w:rsidRDefault="00027120" w:rsidP="000855FE">
      <w:pPr>
        <w:spacing w:after="0"/>
        <w:rPr>
          <w:iCs/>
        </w:rPr>
      </w:pPr>
      <w:r w:rsidRPr="00CC1971">
        <w:rPr>
          <w:b/>
        </w:rPr>
        <w:t xml:space="preserve">4.1. Nabava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C1971">
        <w:rPr>
          <w:iCs/>
        </w:rPr>
        <w:t xml:space="preserve">Nabavljeno je ukupno 23 naslova, od toga kupnjom 6 </w:t>
      </w:r>
      <w:proofErr w:type="gramStart"/>
      <w:r w:rsidRPr="00CC1971">
        <w:rPr>
          <w:iCs/>
        </w:rPr>
        <w:t>kom.,</w:t>
      </w:r>
      <w:proofErr w:type="gramEnd"/>
      <w:r w:rsidRPr="00CC1971">
        <w:rPr>
          <w:iCs/>
        </w:rPr>
        <w:t xml:space="preserve"> a darovanjem 17 kom.</w:t>
      </w:r>
    </w:p>
    <w:p w:rsidR="000855FE" w:rsidRDefault="000855FE" w:rsidP="000855FE">
      <w:pPr>
        <w:spacing w:after="0"/>
        <w:rPr>
          <w:b/>
        </w:rPr>
      </w:pPr>
    </w:p>
    <w:p w:rsidR="00027120" w:rsidRPr="00CC1971" w:rsidRDefault="00027120" w:rsidP="000855FE">
      <w:pPr>
        <w:spacing w:after="0"/>
        <w:rPr>
          <w:b/>
        </w:rPr>
      </w:pPr>
      <w:r w:rsidRPr="00CC1971">
        <w:rPr>
          <w:b/>
        </w:rPr>
        <w:t>4.4. Služba i usluge za korisnike</w:t>
      </w:r>
    </w:p>
    <w:p w:rsidR="00027120" w:rsidRDefault="00027120" w:rsidP="000855FE">
      <w:pPr>
        <w:spacing w:after="0"/>
      </w:pPr>
      <w:proofErr w:type="gramStart"/>
      <w:r w:rsidRPr="00CC1971">
        <w:t>Izvršeno je ukupno 37 zahtjeva.</w:t>
      </w:r>
      <w:proofErr w:type="gramEnd"/>
      <w:r w:rsidRPr="00CC1971">
        <w:t xml:space="preserve"> </w:t>
      </w:r>
      <w:proofErr w:type="gramStart"/>
      <w:r w:rsidRPr="00CC1971">
        <w:t>Od</w:t>
      </w:r>
      <w:proofErr w:type="gramEnd"/>
      <w:r w:rsidRPr="00CC1971">
        <w:t xml:space="preserve"> toga devet vanjskim korisnicima (studentima ERF-a vezano uz stručne i diplomske radove) i 28 internih zahtjeva u svrhu istraživalačkog, stručnog i znanstvenog rada.</w:t>
      </w:r>
    </w:p>
    <w:p w:rsidR="00C422B4" w:rsidRPr="00C422B4" w:rsidRDefault="00C422B4" w:rsidP="000855FE">
      <w:pPr>
        <w:spacing w:after="0"/>
      </w:pPr>
      <w:r w:rsidRPr="00C422B4">
        <w:t>Ostalo</w:t>
      </w:r>
    </w:p>
    <w:p w:rsidR="00C422B4" w:rsidRPr="000855FE" w:rsidRDefault="00C422B4" w:rsidP="000855FE">
      <w:pPr>
        <w:spacing w:after="0"/>
        <w:rPr>
          <w:u w:val="single"/>
        </w:rPr>
      </w:pPr>
      <w:r w:rsidRPr="00C422B4">
        <w:t xml:space="preserve">- </w:t>
      </w:r>
      <w:proofErr w:type="gramStart"/>
      <w:r w:rsidRPr="00C422B4">
        <w:t>izvršen</w:t>
      </w:r>
      <w:proofErr w:type="gramEnd"/>
      <w:r w:rsidRPr="00C422B4">
        <w:t xml:space="preserve"> pregled, odabir knjižne građe za izložbu Mi nismo nevidljivi te obrada predmeta izloženih na izložbi </w:t>
      </w:r>
    </w:p>
    <w:p w:rsidR="005C06CC" w:rsidRPr="00CC1971" w:rsidRDefault="005C06CC" w:rsidP="000855FE">
      <w:pPr>
        <w:spacing w:before="100" w:beforeAutospacing="1" w:after="0"/>
        <w:outlineLvl w:val="2"/>
        <w:rPr>
          <w:b/>
          <w:bCs/>
        </w:rPr>
      </w:pPr>
      <w:r w:rsidRPr="00CC1971">
        <w:rPr>
          <w:b/>
          <w:bCs/>
        </w:rPr>
        <w:t>6. STRUČNI RAD</w:t>
      </w:r>
    </w:p>
    <w:p w:rsidR="005C06CC" w:rsidRPr="00CC1971" w:rsidRDefault="005C06CC" w:rsidP="000855FE">
      <w:pPr>
        <w:spacing w:after="0"/>
        <w:rPr>
          <w:b/>
        </w:rPr>
      </w:pPr>
      <w:r w:rsidRPr="00CC1971">
        <w:rPr>
          <w:b/>
        </w:rPr>
        <w:t>6.1. Stručna obrada muzejske građe</w:t>
      </w:r>
    </w:p>
    <w:p w:rsidR="0093648A" w:rsidRPr="00CC1971" w:rsidRDefault="0093648A" w:rsidP="000855FE">
      <w:pPr>
        <w:spacing w:after="0"/>
        <w:jc w:val="both"/>
        <w:rPr>
          <w:rFonts w:eastAsia="Times New Roman"/>
          <w:u w:val="single"/>
        </w:rPr>
      </w:pPr>
      <w:r w:rsidRPr="00CC1971">
        <w:rPr>
          <w:rFonts w:eastAsia="Times New Roman"/>
          <w:u w:val="single"/>
        </w:rPr>
        <w:t>Oftalmološka zbirka</w:t>
      </w:r>
    </w:p>
    <w:p w:rsidR="0093648A" w:rsidRPr="00CC1971" w:rsidRDefault="0093648A" w:rsidP="000855FE">
      <w:pPr>
        <w:spacing w:after="0"/>
        <w:jc w:val="both"/>
        <w:rPr>
          <w:rFonts w:eastAsia="Times New Roman"/>
        </w:rPr>
      </w:pPr>
      <w:r w:rsidRPr="00CC1971">
        <w:rPr>
          <w:rFonts w:eastAsia="Times New Roman"/>
        </w:rPr>
        <w:t xml:space="preserve">- </w:t>
      </w:r>
      <w:proofErr w:type="gramStart"/>
      <w:r w:rsidRPr="00CC1971">
        <w:rPr>
          <w:rFonts w:eastAsia="Times New Roman"/>
        </w:rPr>
        <w:t>u</w:t>
      </w:r>
      <w:proofErr w:type="gramEnd"/>
      <w:r w:rsidRPr="00CC1971">
        <w:rPr>
          <w:rFonts w:eastAsia="Times New Roman"/>
        </w:rPr>
        <w:t xml:space="preserve"> računalnom programu M++ </w:t>
      </w:r>
      <w:r w:rsidRPr="00CC1971">
        <w:t xml:space="preserve">upisano je 34 zapisa </w:t>
      </w:r>
      <w:r w:rsidR="000229EA" w:rsidRPr="00CC1971">
        <w:t>(</w:t>
      </w:r>
      <w:r w:rsidRPr="00CC1971">
        <w:t>Šoda)</w:t>
      </w:r>
    </w:p>
    <w:p w:rsidR="0093648A" w:rsidRPr="00CC1971" w:rsidRDefault="0093648A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06CC" w:rsidRPr="00CC1971" w:rsidRDefault="005C06CC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971">
        <w:rPr>
          <w:rFonts w:ascii="Times New Roman" w:hAnsi="Times New Roman" w:cs="Times New Roman"/>
          <w:sz w:val="24"/>
          <w:szCs w:val="24"/>
          <w:u w:val="single"/>
        </w:rPr>
        <w:t>Zbirka arhivskog gradiva</w:t>
      </w:r>
      <w:r w:rsidRPr="00CC1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595" w:rsidRPr="00CC1971" w:rsidRDefault="009E6595" w:rsidP="000855FE">
      <w:pPr>
        <w:spacing w:after="0"/>
      </w:pPr>
      <w:r w:rsidRPr="00CC1971">
        <w:t xml:space="preserve">- </w:t>
      </w:r>
      <w:proofErr w:type="gramStart"/>
      <w:r w:rsidRPr="00CC1971">
        <w:t>za</w:t>
      </w:r>
      <w:proofErr w:type="gramEnd"/>
      <w:r w:rsidRPr="00CC1971">
        <w:t xml:space="preserve"> Zbirku arhivskog gradiva u računalnu bazu podataka u  M++  program upisano je</w:t>
      </w:r>
      <w:r w:rsidR="00DB3919" w:rsidRPr="00CC1971">
        <w:t xml:space="preserve"> 150 zapisa ( inv.br.2378-2513)</w:t>
      </w:r>
    </w:p>
    <w:p w:rsidR="009E6595" w:rsidRPr="00CC1971" w:rsidRDefault="009E6595" w:rsidP="000855FE">
      <w:pPr>
        <w:spacing w:after="0"/>
      </w:pPr>
      <w:r w:rsidRPr="00CC1971">
        <w:t xml:space="preserve">- </w:t>
      </w:r>
      <w:proofErr w:type="gramStart"/>
      <w:r w:rsidRPr="00CC1971">
        <w:t>za</w:t>
      </w:r>
      <w:proofErr w:type="gramEnd"/>
      <w:r w:rsidRPr="00CC1971">
        <w:t xml:space="preserve"> potrebe izložbe </w:t>
      </w:r>
      <w:r w:rsidRPr="00CC1971">
        <w:rPr>
          <w:i/>
        </w:rPr>
        <w:t>Mi nismo nevidljivi</w:t>
      </w:r>
      <w:r w:rsidRPr="00CC1971">
        <w:t xml:space="preserve"> izvršen je odabir predmeta iz Zbirke arhivskog gradiva i dokumentacije Muzeja za prezentaciju na izložbi </w:t>
      </w:r>
    </w:p>
    <w:p w:rsidR="009E6595" w:rsidRPr="00CC1971" w:rsidRDefault="009E6595" w:rsidP="000855FE">
      <w:pPr>
        <w:spacing w:after="0"/>
      </w:pPr>
      <w:r w:rsidRPr="00CC1971">
        <w:t xml:space="preserve">- </w:t>
      </w:r>
      <w:proofErr w:type="gramStart"/>
      <w:r w:rsidRPr="00CC1971">
        <w:t>kataloški</w:t>
      </w:r>
      <w:proofErr w:type="gramEnd"/>
      <w:r w:rsidRPr="00CC1971">
        <w:t xml:space="preserve"> je obrađeno i opisano 5 pr</w:t>
      </w:r>
      <w:r w:rsidR="00DB3919" w:rsidRPr="00CC1971">
        <w:t>edmeta Zbirke arhivskog gradiva</w:t>
      </w:r>
    </w:p>
    <w:p w:rsidR="009E6595" w:rsidRPr="00CC1971" w:rsidRDefault="009E6595" w:rsidP="000855FE">
      <w:pPr>
        <w:spacing w:after="0"/>
      </w:pPr>
      <w:r w:rsidRPr="00CC1971">
        <w:t xml:space="preserve">- </w:t>
      </w:r>
      <w:proofErr w:type="gramStart"/>
      <w:r w:rsidRPr="00CC1971">
        <w:t>obavljen</w:t>
      </w:r>
      <w:proofErr w:type="gramEnd"/>
      <w:r w:rsidRPr="00CC1971">
        <w:t xml:space="preserve"> je kontinuirani rad na dopuni i reviziji pod</w:t>
      </w:r>
      <w:r w:rsidR="00DB3919" w:rsidRPr="00CC1971">
        <w:t>ataka u datotečnom programu M++ (Ćosić)</w:t>
      </w:r>
    </w:p>
    <w:p w:rsidR="00C77268" w:rsidRPr="00CC1971" w:rsidRDefault="00C77268" w:rsidP="000855FE">
      <w:pPr>
        <w:spacing w:after="0" w:line="360" w:lineRule="auto"/>
        <w:rPr>
          <w:u w:val="single"/>
          <w:lang w:val="hr-HR"/>
        </w:rPr>
      </w:pPr>
      <w:r w:rsidRPr="00CC1971">
        <w:rPr>
          <w:u w:val="single"/>
          <w:lang w:val="hr-HR"/>
        </w:rPr>
        <w:t>Zbirka fotografija.</w:t>
      </w:r>
    </w:p>
    <w:p w:rsidR="00C77268" w:rsidRPr="00CC1971" w:rsidRDefault="00C77268" w:rsidP="000855FE">
      <w:pPr>
        <w:spacing w:after="0" w:line="360" w:lineRule="auto"/>
        <w:rPr>
          <w:lang w:val="hr-HR"/>
        </w:rPr>
      </w:pPr>
      <w:r w:rsidRPr="00CC1971">
        <w:rPr>
          <w:lang w:val="hr-HR"/>
        </w:rPr>
        <w:t>- kataloški je obrađeno i opisano 32 predmeta Zbirke fotografija</w:t>
      </w:r>
    </w:p>
    <w:p w:rsidR="00C77268" w:rsidRPr="00CC1971" w:rsidRDefault="00C77268" w:rsidP="000855FE">
      <w:pPr>
        <w:spacing w:after="0" w:line="360" w:lineRule="auto"/>
        <w:rPr>
          <w:lang w:val="hr-HR"/>
        </w:rPr>
      </w:pPr>
      <w:r w:rsidRPr="00CC1971">
        <w:rPr>
          <w:lang w:val="hr-HR"/>
        </w:rPr>
        <w:t>- obavljen je kontinuirani rad na dopuni i reviziji podataka u datotečnom programu M++ (76 inventarnih brojeva za potrebe izložbe Mi nismo nevidljivi)</w:t>
      </w:r>
      <w:r w:rsidR="00DB3919" w:rsidRPr="00CC1971">
        <w:rPr>
          <w:lang w:val="hr-HR"/>
        </w:rPr>
        <w:t xml:space="preserve"> (Vouk)</w:t>
      </w:r>
    </w:p>
    <w:p w:rsidR="00A316E0" w:rsidRPr="000855FE" w:rsidRDefault="00A316E0" w:rsidP="000855FE">
      <w:pPr>
        <w:spacing w:after="0"/>
        <w:rPr>
          <w:b/>
        </w:rPr>
      </w:pPr>
    </w:p>
    <w:p w:rsidR="00A059BE" w:rsidRPr="000855FE" w:rsidRDefault="005E7FA5" w:rsidP="000855FE">
      <w:pPr>
        <w:spacing w:after="0"/>
        <w:rPr>
          <w:b/>
        </w:rPr>
      </w:pPr>
      <w:r w:rsidRPr="000855FE">
        <w:rPr>
          <w:b/>
        </w:rPr>
        <w:t xml:space="preserve">6.6. Sudjelovanje </w:t>
      </w:r>
      <w:proofErr w:type="gramStart"/>
      <w:r w:rsidRPr="000855FE">
        <w:rPr>
          <w:b/>
        </w:rPr>
        <w:t>na</w:t>
      </w:r>
      <w:proofErr w:type="gramEnd"/>
      <w:r w:rsidRPr="000855FE">
        <w:rPr>
          <w:b/>
        </w:rPr>
        <w:t xml:space="preserve"> kongresima i savjetovanjima</w:t>
      </w:r>
    </w:p>
    <w:p w:rsidR="000229EA" w:rsidRPr="000855FE" w:rsidRDefault="000229EA" w:rsidP="000855FE">
      <w:pPr>
        <w:spacing w:after="0"/>
      </w:pPr>
      <w:proofErr w:type="gramStart"/>
      <w:r w:rsidRPr="000855FE">
        <w:t xml:space="preserve">I sastanak partnera i pridruženih partnera europskog projekta </w:t>
      </w:r>
      <w:r w:rsidRPr="000855FE">
        <w:rPr>
          <w:i/>
        </w:rPr>
        <w:t>Equal Access to Development Education for All (EADEA)</w:t>
      </w:r>
      <w:r w:rsidRPr="000855FE">
        <w:t>, Sofija, 17.</w:t>
      </w:r>
      <w:proofErr w:type="gramEnd"/>
      <w:r w:rsidRPr="000855FE">
        <w:t xml:space="preserve"> </w:t>
      </w:r>
      <w:proofErr w:type="gramStart"/>
      <w:r w:rsidRPr="000855FE">
        <w:t>i</w:t>
      </w:r>
      <w:proofErr w:type="gramEnd"/>
      <w:r w:rsidRPr="000855FE">
        <w:t xml:space="preserve"> 18.6. 2013. (Bosnar Salihagić, Vouk)</w:t>
      </w:r>
    </w:p>
    <w:p w:rsidR="000229EA" w:rsidRPr="000855FE" w:rsidRDefault="000229EA" w:rsidP="000855FE">
      <w:pPr>
        <w:spacing w:after="0"/>
      </w:pPr>
      <w:proofErr w:type="gramStart"/>
      <w:r w:rsidRPr="000855FE">
        <w:t xml:space="preserve">II sastanak partnera i pridruženih partnera europskog projekta </w:t>
      </w:r>
      <w:r w:rsidRPr="000855FE">
        <w:rPr>
          <w:i/>
        </w:rPr>
        <w:t>Equal Access to Development Education for All</w:t>
      </w:r>
      <w:r w:rsidRPr="000855FE">
        <w:t>, Beč, 15.</w:t>
      </w:r>
      <w:proofErr w:type="gramEnd"/>
      <w:r w:rsidRPr="000855FE">
        <w:t xml:space="preserve"> – 18. </w:t>
      </w:r>
      <w:proofErr w:type="gramStart"/>
      <w:r w:rsidRPr="000855FE">
        <w:t>listopada</w:t>
      </w:r>
      <w:proofErr w:type="gramEnd"/>
      <w:r w:rsidRPr="000855FE">
        <w:t xml:space="preserve"> 2013. (Bosnar Salihagić, Sušić)</w:t>
      </w:r>
    </w:p>
    <w:p w:rsidR="000229EA" w:rsidRPr="000855FE" w:rsidRDefault="000229EA" w:rsidP="000855FE">
      <w:pPr>
        <w:spacing w:after="0"/>
      </w:pPr>
      <w:r w:rsidRPr="000855FE">
        <w:t xml:space="preserve">Museums Association Conference, Liverpool, 11. </w:t>
      </w:r>
      <w:proofErr w:type="gramStart"/>
      <w:r w:rsidRPr="000855FE">
        <w:t>i</w:t>
      </w:r>
      <w:proofErr w:type="gramEnd"/>
      <w:r w:rsidRPr="000855FE">
        <w:t xml:space="preserve"> 12. </w:t>
      </w:r>
      <w:proofErr w:type="gramStart"/>
      <w:r w:rsidRPr="000855FE">
        <w:t>studenoga</w:t>
      </w:r>
      <w:proofErr w:type="gramEnd"/>
      <w:r w:rsidRPr="000855FE">
        <w:t xml:space="preserve"> 2013. (Bosnar Salihagić, Sušić)</w:t>
      </w:r>
    </w:p>
    <w:p w:rsidR="000229EA" w:rsidRPr="000855FE" w:rsidRDefault="00BB0343" w:rsidP="000855FE">
      <w:pPr>
        <w:spacing w:after="0"/>
      </w:pPr>
      <w:proofErr w:type="gramStart"/>
      <w:r w:rsidRPr="000855FE">
        <w:t xml:space="preserve">Taktilno-perceptivno funkcioniranje u relaciji s nekim čimbenicima u slijepe djece, Umjetnost i znanost u razvoju životnog potencijala, </w:t>
      </w:r>
      <w:r w:rsidR="000229EA" w:rsidRPr="000855FE">
        <w:t xml:space="preserve">aktivno sudjelovanje, </w:t>
      </w:r>
      <w:r w:rsidRPr="000855FE">
        <w:t>Pula, 29.5.</w:t>
      </w:r>
      <w:proofErr w:type="gramEnd"/>
      <w:r w:rsidRPr="000855FE">
        <w:t xml:space="preserve"> </w:t>
      </w:r>
      <w:proofErr w:type="gramStart"/>
      <w:r w:rsidRPr="000855FE">
        <w:t>- 2.6.2013.</w:t>
      </w:r>
      <w:proofErr w:type="gramEnd"/>
      <w:r w:rsidRPr="000855FE">
        <w:t xml:space="preserve"> (Bosnar Salihagić)</w:t>
      </w:r>
    </w:p>
    <w:p w:rsidR="000229EA" w:rsidRPr="000855FE" w:rsidRDefault="00341F0A" w:rsidP="000855FE">
      <w:pPr>
        <w:spacing w:after="0"/>
      </w:pPr>
      <w:r w:rsidRPr="000855FE">
        <w:t xml:space="preserve">Međunarodna znanstvena konferencija </w:t>
      </w:r>
      <w:proofErr w:type="gramStart"/>
      <w:r w:rsidRPr="000855FE">
        <w:rPr>
          <w:i/>
        </w:rPr>
        <w:t>Od</w:t>
      </w:r>
      <w:proofErr w:type="gramEnd"/>
      <w:r w:rsidRPr="000855FE">
        <w:rPr>
          <w:i/>
        </w:rPr>
        <w:t xml:space="preserve"> čudnovatog do čudesnog: 100 godina Čudnovatih zgoda šegrta Hlapića,</w:t>
      </w:r>
      <w:r w:rsidRPr="000855FE">
        <w:t xml:space="preserve"> naziv predavanja </w:t>
      </w:r>
      <w:r w:rsidRPr="000855FE">
        <w:rPr>
          <w:i/>
        </w:rPr>
        <w:t>Edukacijsko djelovanje Muzeja kao socijalni kohezivni element unutar društva</w:t>
      </w:r>
      <w:r w:rsidRPr="000855FE">
        <w:t xml:space="preserve">, 19. </w:t>
      </w:r>
      <w:proofErr w:type="gramStart"/>
      <w:r w:rsidRPr="000855FE">
        <w:t>travnja</w:t>
      </w:r>
      <w:proofErr w:type="gramEnd"/>
      <w:r w:rsidRPr="000855FE">
        <w:t xml:space="preserve"> 2013. </w:t>
      </w:r>
      <w:r w:rsidR="000229EA" w:rsidRPr="000855FE">
        <w:t>(Sušić)</w:t>
      </w:r>
    </w:p>
    <w:p w:rsidR="00437BBA" w:rsidRPr="000855FE" w:rsidRDefault="00027120" w:rsidP="000855FE">
      <w:pPr>
        <w:spacing w:after="0"/>
      </w:pPr>
      <w:r w:rsidRPr="000855FE">
        <w:t>-</w:t>
      </w:r>
      <w:r w:rsidR="00437BBA" w:rsidRPr="000855FE">
        <w:t xml:space="preserve"> </w:t>
      </w:r>
      <w:proofErr w:type="gramStart"/>
      <w:r w:rsidR="00437BBA" w:rsidRPr="000855FE">
        <w:t>predavanje</w:t>
      </w:r>
      <w:proofErr w:type="gramEnd"/>
      <w:r w:rsidR="00437BBA" w:rsidRPr="000855FE">
        <w:t xml:space="preserve"> i radionica</w:t>
      </w:r>
      <w:r w:rsidRPr="000855FE">
        <w:t xml:space="preserve"> </w:t>
      </w:r>
      <w:r w:rsidR="00437BBA" w:rsidRPr="000855FE">
        <w:rPr>
          <w:i/>
        </w:rPr>
        <w:t xml:space="preserve">Muzejski alternativno-augmentativni govornik - Slike koje govore </w:t>
      </w:r>
      <w:r w:rsidRPr="000855FE">
        <w:rPr>
          <w:i/>
        </w:rPr>
        <w:t>Nakladnički izazovi za muzeje-publikacije za osobe s invaliditetom</w:t>
      </w:r>
      <w:r w:rsidRPr="000855FE">
        <w:t xml:space="preserve"> u ciklusu </w:t>
      </w:r>
      <w:r w:rsidRPr="000855FE">
        <w:rPr>
          <w:i/>
        </w:rPr>
        <w:t>Kako objaviti dobru muzejsku knjigu</w:t>
      </w:r>
      <w:r w:rsidRPr="000855FE">
        <w:t xml:space="preserve">, 4. </w:t>
      </w:r>
      <w:proofErr w:type="gramStart"/>
      <w:r w:rsidRPr="000855FE">
        <w:t>travnja</w:t>
      </w:r>
      <w:proofErr w:type="gramEnd"/>
      <w:r w:rsidRPr="000855FE">
        <w:t xml:space="preserve"> 2013. g.</w:t>
      </w:r>
      <w:r w:rsidR="00603560" w:rsidRPr="000855FE">
        <w:t xml:space="preserve"> (Sivec</w:t>
      </w:r>
      <w:r w:rsidR="000229EA" w:rsidRPr="000855FE">
        <w:t>)</w:t>
      </w:r>
    </w:p>
    <w:p w:rsidR="000229EA" w:rsidRPr="000855FE" w:rsidRDefault="00437BBA" w:rsidP="000855FE">
      <w:pPr>
        <w:spacing w:after="0"/>
        <w:rPr>
          <w:caps/>
          <w:lang w:val="hr-HR"/>
        </w:rPr>
      </w:pPr>
      <w:r w:rsidRPr="000855FE">
        <w:rPr>
          <w:lang w:val="hr-HR"/>
        </w:rPr>
        <w:t>- sudjelovanje na 4. tematskoj radionici N</w:t>
      </w:r>
      <w:r w:rsidRPr="000855FE">
        <w:rPr>
          <w:bCs/>
          <w:lang w:val="hr-HR"/>
        </w:rPr>
        <w:t>akladnički izazovi za muzeje - publikacije za osobe s invaliditetom, MDC, 8. travnja 2013. g s predavanjem i prezentacijom „</w:t>
      </w:r>
      <w:r w:rsidRPr="000855FE">
        <w:rPr>
          <w:bCs/>
        </w:rPr>
        <w:t>Muzejska izdavačka djelatnost za osobe s invaliditetom” (Vouk)</w:t>
      </w:r>
    </w:p>
    <w:p w:rsidR="00027120" w:rsidRPr="000855FE" w:rsidRDefault="00027120" w:rsidP="000855FE">
      <w:pPr>
        <w:spacing w:after="0"/>
      </w:pPr>
      <w:r w:rsidRPr="000855FE">
        <w:t xml:space="preserve">- </w:t>
      </w:r>
      <w:proofErr w:type="gramStart"/>
      <w:r w:rsidRPr="000855FE">
        <w:t>sudjelovanje</w:t>
      </w:r>
      <w:proofErr w:type="gramEnd"/>
      <w:r w:rsidRPr="000855FE">
        <w:t xml:space="preserve"> s izlaganjem na 1. </w:t>
      </w:r>
      <w:proofErr w:type="gramStart"/>
      <w:r w:rsidRPr="000855FE">
        <w:t xml:space="preserve">skupu </w:t>
      </w:r>
      <w:r w:rsidR="00437BBA" w:rsidRPr="000855FE">
        <w:t xml:space="preserve"> </w:t>
      </w:r>
      <w:r w:rsidRPr="000855FE">
        <w:t>muzejskih</w:t>
      </w:r>
      <w:proofErr w:type="gramEnd"/>
      <w:r w:rsidRPr="000855FE">
        <w:t xml:space="preserve"> dokumentarista Hrvatske u Rijeci, 23. - 24. </w:t>
      </w:r>
      <w:proofErr w:type="gramStart"/>
      <w:r w:rsidRPr="000855FE">
        <w:t>listopada</w:t>
      </w:r>
      <w:proofErr w:type="gramEnd"/>
      <w:r w:rsidRPr="000855FE">
        <w:t xml:space="preserve"> 2013. </w:t>
      </w:r>
      <w:proofErr w:type="gramStart"/>
      <w:r w:rsidRPr="000855FE">
        <w:t>g.  s</w:t>
      </w:r>
      <w:proofErr w:type="gramEnd"/>
      <w:r w:rsidRPr="000855FE">
        <w:t xml:space="preserve"> temom „</w:t>
      </w:r>
      <w:r w:rsidRPr="000855FE">
        <w:rPr>
          <w:i/>
        </w:rPr>
        <w:t>Digitalizacija tiskovina na reljefnim pismima</w:t>
      </w:r>
      <w:r w:rsidRPr="000855FE">
        <w:t>“ (Sivec)</w:t>
      </w:r>
    </w:p>
    <w:p w:rsidR="00027120" w:rsidRPr="000855FE" w:rsidRDefault="00894CF0" w:rsidP="000855FE">
      <w:pPr>
        <w:spacing w:after="0"/>
        <w:rPr>
          <w:lang w:val="hr-HR"/>
        </w:rPr>
      </w:pPr>
      <w:r w:rsidRPr="000855FE">
        <w:rPr>
          <w:lang w:val="hr-HR"/>
        </w:rPr>
        <w:t>- sudjelovanje s izlaganjem na skupu Slepi in slabovidni v družbi med zgodovinsko perspektivo in sodobnimi vprašanji, Ljubljana, 23. i 24. travnja 2013. g. (Vouk)</w:t>
      </w:r>
    </w:p>
    <w:p w:rsidR="005C06CC" w:rsidRPr="000855FE" w:rsidRDefault="005C06CC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1419C" w:rsidRPr="000855FE" w:rsidRDefault="005C06CC" w:rsidP="000855FE">
      <w:pPr>
        <w:spacing w:after="0"/>
        <w:rPr>
          <w:b/>
        </w:rPr>
      </w:pPr>
      <w:r w:rsidRPr="000855FE">
        <w:rPr>
          <w:b/>
        </w:rPr>
        <w:t>6.7. Publicistička djelatnost stručnih djelatnika</w:t>
      </w:r>
    </w:p>
    <w:p w:rsidR="005B1241" w:rsidRPr="000855FE" w:rsidRDefault="005B1241" w:rsidP="000855FE">
      <w:pPr>
        <w:spacing w:after="0"/>
      </w:pPr>
      <w:r w:rsidRPr="000855FE">
        <w:t xml:space="preserve">Bosnar Salihagić, Željka.//muzeju s ljubavlju… Katalog izložbe Mi nismo nevidljivi, 60 godina Tiflološkog muzeja, Tiflološki muzej, </w:t>
      </w:r>
      <w:proofErr w:type="gramStart"/>
      <w:r w:rsidRPr="000855FE">
        <w:t>2013.,</w:t>
      </w:r>
      <w:proofErr w:type="gramEnd"/>
      <w:r w:rsidRPr="000855FE">
        <w:t xml:space="preserve"> str. 5-15</w:t>
      </w:r>
    </w:p>
    <w:p w:rsidR="00A059BE" w:rsidRPr="000855FE" w:rsidRDefault="00A059BE" w:rsidP="000855FE">
      <w:pPr>
        <w:spacing w:after="0"/>
      </w:pPr>
      <w:r w:rsidRPr="000855FE">
        <w:lastRenderedPageBreak/>
        <w:t>Sivec, Nina.</w:t>
      </w:r>
      <w:r w:rsidR="00CC1971" w:rsidRPr="000855FE">
        <w:t xml:space="preserve"> </w:t>
      </w:r>
      <w:proofErr w:type="gramStart"/>
      <w:r w:rsidRPr="000855FE">
        <w:t>Novi ustroj Fototeke Tiflološkog muzeja.Informatica museologica 43 (1-4) 2012.</w:t>
      </w:r>
      <w:proofErr w:type="gramEnd"/>
    </w:p>
    <w:p w:rsidR="00A059BE" w:rsidRPr="000855FE" w:rsidRDefault="00A059BE" w:rsidP="000855F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 xml:space="preserve">Sivec, Nina. Prvi muzejski alternativno-augmentativni </w:t>
      </w:r>
      <w:r w:rsidRPr="000855FE">
        <w:rPr>
          <w:rFonts w:ascii="Times New Roman" w:hAnsi="Times New Roman" w:cs="Times New Roman"/>
          <w:i/>
          <w:sz w:val="24"/>
          <w:szCs w:val="24"/>
        </w:rPr>
        <w:t>Govornik</w:t>
      </w:r>
      <w:r w:rsidRPr="000855FE">
        <w:rPr>
          <w:rFonts w:ascii="Times New Roman" w:hAnsi="Times New Roman" w:cs="Times New Roman"/>
          <w:sz w:val="24"/>
          <w:szCs w:val="24"/>
        </w:rPr>
        <w:t xml:space="preserve"> na hrvatskom jeziku</w:t>
      </w:r>
    </w:p>
    <w:p w:rsidR="00A059BE" w:rsidRPr="000855FE" w:rsidRDefault="00A059BE" w:rsidP="000855FE">
      <w:pPr>
        <w:pStyle w:val="HTMLunaprijedoblikovano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855FE">
        <w:rPr>
          <w:rFonts w:ascii="Times New Roman" w:hAnsi="Times New Roman" w:cs="Times New Roman"/>
          <w:sz w:val="24"/>
          <w:szCs w:val="24"/>
          <w:lang w:val="en-US"/>
        </w:rPr>
        <w:t>Članak predan za Zbornik Skupa muzejskih pedagoga održanog u Rijeci 2012.</w:t>
      </w:r>
      <w:proofErr w:type="gramEnd"/>
      <w:r w:rsidRPr="000855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855FE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gramEnd"/>
      <w:r w:rsidRPr="000855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87B40" w:rsidRPr="000855FE" w:rsidRDefault="00387B40" w:rsidP="000855FE">
      <w:pPr>
        <w:spacing w:after="0"/>
        <w:rPr>
          <w:lang w:val="hr-HR"/>
        </w:rPr>
      </w:pPr>
      <w:proofErr w:type="gramStart"/>
      <w:r w:rsidRPr="000855FE">
        <w:t>Sušić, Željka.</w:t>
      </w:r>
      <w:proofErr w:type="gramEnd"/>
      <w:r w:rsidRPr="000855FE">
        <w:t xml:space="preserve"> </w:t>
      </w:r>
      <w:proofErr w:type="gramStart"/>
      <w:r w:rsidRPr="000855FE">
        <w:rPr>
          <w:i/>
        </w:rPr>
        <w:t>Tko</w:t>
      </w:r>
      <w:proofErr w:type="gramEnd"/>
      <w:r w:rsidRPr="000855FE">
        <w:rPr>
          <w:i/>
        </w:rPr>
        <w:t xml:space="preserve"> je dječak malen kao lakat i veseo kao ptica?</w:t>
      </w:r>
      <w:r w:rsidRPr="000855FE">
        <w:t xml:space="preserve"> </w:t>
      </w:r>
      <w:r w:rsidRPr="000855FE">
        <w:rPr>
          <w:lang w:val="hr-HR"/>
        </w:rPr>
        <w:t xml:space="preserve">//, Knjižica 18. muzejsko edukativne akcije </w:t>
      </w:r>
      <w:r w:rsidRPr="000855FE">
        <w:t>Muzejske pričalice</w:t>
      </w:r>
    </w:p>
    <w:p w:rsidR="00387B40" w:rsidRPr="000855FE" w:rsidRDefault="00387B40" w:rsidP="000855FE">
      <w:pPr>
        <w:spacing w:after="0"/>
      </w:pPr>
      <w:proofErr w:type="gramStart"/>
      <w:r w:rsidRPr="000855FE">
        <w:t>Sušić, Željka.</w:t>
      </w:r>
      <w:proofErr w:type="gramEnd"/>
      <w:r w:rsidRPr="000855FE">
        <w:t xml:space="preserve"> </w:t>
      </w:r>
      <w:r w:rsidRPr="000855FE">
        <w:rPr>
          <w:i/>
        </w:rPr>
        <w:t>Edukacijsko djelovanje Tiflološkoga muzeja kao socijalni kohezivni element unutar društva</w:t>
      </w:r>
      <w:r w:rsidRPr="000855FE">
        <w:t xml:space="preserve"> u </w:t>
      </w:r>
      <w:proofErr w:type="gramStart"/>
      <w:r w:rsidRPr="000855FE">
        <w:rPr>
          <w:i/>
          <w:iCs/>
        </w:rPr>
        <w:t>Od</w:t>
      </w:r>
      <w:proofErr w:type="gramEnd"/>
      <w:r w:rsidRPr="000855FE">
        <w:rPr>
          <w:i/>
          <w:iCs/>
        </w:rPr>
        <w:t xml:space="preserve"> čudnovatog do čudesnog 100 godina Čudnovatih zgoda šegrta Hlapića: Knjiga sažetaka</w:t>
      </w:r>
      <w:r w:rsidRPr="000855FE">
        <w:t>, ur. B. Majhut, S. Narančić Kovač, S. Lovrić, str. 70-71.</w:t>
      </w:r>
    </w:p>
    <w:p w:rsidR="005B1241" w:rsidRPr="000855FE" w:rsidRDefault="005B1241" w:rsidP="000855FE">
      <w:pPr>
        <w:spacing w:after="0"/>
        <w:rPr>
          <w:bCs/>
        </w:rPr>
      </w:pPr>
      <w:proofErr w:type="gramStart"/>
      <w:r w:rsidRPr="000855FE">
        <w:rPr>
          <w:bCs/>
        </w:rPr>
        <w:t>Šiftar, Davor.</w:t>
      </w:r>
      <w:proofErr w:type="gramEnd"/>
      <w:r w:rsidRPr="000855FE">
        <w:rPr>
          <w:bCs/>
        </w:rPr>
        <w:t xml:space="preserve"> Oblik lika</w:t>
      </w:r>
      <w:proofErr w:type="gramStart"/>
      <w:r w:rsidRPr="000855FE">
        <w:rPr>
          <w:bCs/>
        </w:rPr>
        <w:t>./</w:t>
      </w:r>
      <w:proofErr w:type="gramEnd"/>
      <w:r w:rsidRPr="000855FE">
        <w:rPr>
          <w:bCs/>
        </w:rPr>
        <w:t xml:space="preserve">/ Katalog-depliant izložbe Oblik lika, Tiflološki muzej u suradnji s </w:t>
      </w:r>
      <w:r w:rsidRPr="000855FE">
        <w:rPr>
          <w:bCs/>
        </w:rPr>
        <w:br/>
        <w:t xml:space="preserve">  Hrvatskom knjižnicom za slijepe, 2013.</w:t>
      </w:r>
    </w:p>
    <w:p w:rsidR="00D929E6" w:rsidRPr="000855FE" w:rsidRDefault="00D929E6" w:rsidP="000855FE">
      <w:pPr>
        <w:spacing w:after="0"/>
        <w:rPr>
          <w:bCs/>
        </w:rPr>
      </w:pPr>
      <w:proofErr w:type="gramStart"/>
      <w:r w:rsidRPr="000855FE">
        <w:rPr>
          <w:bCs/>
        </w:rPr>
        <w:t>Šiftar, Davor.</w:t>
      </w:r>
      <w:proofErr w:type="gramEnd"/>
      <w:r w:rsidRPr="000855FE">
        <w:rPr>
          <w:bCs/>
        </w:rPr>
        <w:t xml:space="preserve"> Rezbarene ideje</w:t>
      </w:r>
      <w:proofErr w:type="gramStart"/>
      <w:r w:rsidRPr="000855FE">
        <w:rPr>
          <w:bCs/>
        </w:rPr>
        <w:t>./</w:t>
      </w:r>
      <w:proofErr w:type="gramEnd"/>
      <w:r w:rsidRPr="000855FE">
        <w:rPr>
          <w:bCs/>
        </w:rPr>
        <w:t xml:space="preserve">/ Katalog-depliant izložbe Rezbarene ideje, Tiflološki muzej </w:t>
      </w:r>
      <w:r w:rsidRPr="000855FE">
        <w:rPr>
          <w:bCs/>
        </w:rPr>
        <w:br/>
        <w:t xml:space="preserve">  u suradnji s Hrvatskom knjižnicom za slijepe, 2013.</w:t>
      </w:r>
    </w:p>
    <w:p w:rsidR="0093648A" w:rsidRPr="000855FE" w:rsidRDefault="0093648A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eastAsia="Calibri" w:hAnsi="Times New Roman" w:cs="Times New Roman"/>
          <w:sz w:val="24"/>
          <w:szCs w:val="24"/>
        </w:rPr>
        <w:t xml:space="preserve">Šoda, Lucija. </w:t>
      </w:r>
      <w:r w:rsidRPr="000855FE">
        <w:rPr>
          <w:rFonts w:ascii="Times New Roman" w:eastAsia="Calibri" w:hAnsi="Times New Roman" w:cs="Times New Roman"/>
          <w:i/>
          <w:sz w:val="24"/>
          <w:szCs w:val="24"/>
        </w:rPr>
        <w:t>Oftalmološka zbirka Tiflološkog muzeja. Od akvizicije do prezentacije</w:t>
      </w:r>
      <w:r w:rsidRPr="000855FE">
        <w:rPr>
          <w:rFonts w:ascii="Times New Roman" w:eastAsia="Calibri" w:hAnsi="Times New Roman" w:cs="Times New Roman"/>
          <w:sz w:val="24"/>
          <w:szCs w:val="24"/>
        </w:rPr>
        <w:t xml:space="preserve"> // Informatica museologica, Muzejski dokumentacijski centar,  Zagreb, 2012.</w:t>
      </w:r>
    </w:p>
    <w:p w:rsidR="00894CF0" w:rsidRPr="000855FE" w:rsidRDefault="00894CF0" w:rsidP="000855FE">
      <w:pPr>
        <w:spacing w:after="0"/>
        <w:rPr>
          <w:lang w:val="hr-HR"/>
        </w:rPr>
      </w:pPr>
      <w:r w:rsidRPr="000855FE">
        <w:rPr>
          <w:lang w:val="hr-HR"/>
        </w:rPr>
        <w:t xml:space="preserve">Vouk, M. </w:t>
      </w:r>
      <w:r w:rsidRPr="000855FE">
        <w:rPr>
          <w:bCs/>
        </w:rPr>
        <w:t>Neustrašivi – Noć muzeja u Tiflološkom muzeju</w:t>
      </w:r>
      <w:r w:rsidRPr="000855FE">
        <w:rPr>
          <w:lang w:val="hr-HR"/>
        </w:rPr>
        <w:t xml:space="preserve">//Vidici, </w:t>
      </w:r>
      <w:r w:rsidRPr="000855FE">
        <w:rPr>
          <w:bCs/>
        </w:rPr>
        <w:t>studeni 2012</w:t>
      </w:r>
      <w:proofErr w:type="gramStart"/>
      <w:r w:rsidRPr="000855FE">
        <w:rPr>
          <w:bCs/>
        </w:rPr>
        <w:t>./</w:t>
      </w:r>
      <w:proofErr w:type="gramEnd"/>
      <w:r w:rsidRPr="000855FE">
        <w:rPr>
          <w:bCs/>
        </w:rPr>
        <w:t>prosinac 2013., broj 6 i 1</w:t>
      </w:r>
    </w:p>
    <w:p w:rsidR="00894CF0" w:rsidRPr="000855FE" w:rsidRDefault="00894CF0" w:rsidP="000855FE">
      <w:pPr>
        <w:spacing w:after="0"/>
        <w:rPr>
          <w:lang w:val="hr-HR"/>
        </w:rPr>
      </w:pPr>
      <w:r w:rsidRPr="000855FE">
        <w:rPr>
          <w:lang w:val="hr-HR"/>
        </w:rPr>
        <w:t xml:space="preserve">Vouk, M. </w:t>
      </w:r>
      <w:r w:rsidRPr="000855FE">
        <w:rPr>
          <w:i/>
          <w:lang w:val="hr-HR"/>
        </w:rPr>
        <w:t>Tamna soba Tiflološkog muzeja – pogled u mrak</w:t>
      </w:r>
      <w:r w:rsidRPr="000855FE">
        <w:rPr>
          <w:lang w:val="hr-HR"/>
        </w:rPr>
        <w:t>, Informatica Museologica, 43 (1-2), 2012., str. 137 – 139.</w:t>
      </w:r>
    </w:p>
    <w:p w:rsidR="00894CF0" w:rsidRPr="000855FE" w:rsidRDefault="00894CF0" w:rsidP="000855FE">
      <w:pPr>
        <w:spacing w:after="0"/>
        <w:rPr>
          <w:lang w:val="hr-HR"/>
        </w:rPr>
      </w:pPr>
      <w:r w:rsidRPr="000855FE">
        <w:rPr>
          <w:lang w:val="hr-HR"/>
        </w:rPr>
        <w:t xml:space="preserve">Vouk, M. </w:t>
      </w:r>
      <w:r w:rsidRPr="000855FE">
        <w:rPr>
          <w:i/>
          <w:lang w:val="hr-HR"/>
        </w:rPr>
        <w:t>Tamna soba – prozor u svijet sljepoće</w:t>
      </w:r>
      <w:r w:rsidRPr="000855FE">
        <w:rPr>
          <w:lang w:val="hr-HR"/>
        </w:rPr>
        <w:t>//Zbornik sažetaka Slepi in slabovidni v družbi med zgodovinsko perspektivo in sodobnimi vprašanji, Ljub</w:t>
      </w:r>
      <w:r w:rsidR="000855FE">
        <w:rPr>
          <w:lang w:val="hr-HR"/>
        </w:rPr>
        <w:t xml:space="preserve">ljana, 23. i 24. travnja 2013. </w:t>
      </w:r>
    </w:p>
    <w:p w:rsidR="00894CF0" w:rsidRPr="000855FE" w:rsidRDefault="00894CF0" w:rsidP="000855FE">
      <w:pPr>
        <w:spacing w:after="0"/>
        <w:rPr>
          <w:lang w:val="hr-HR"/>
        </w:rPr>
      </w:pPr>
      <w:r w:rsidRPr="000855FE">
        <w:rPr>
          <w:lang w:val="hr-HR"/>
        </w:rPr>
        <w:t>Vouk, M. Od teorije…do prakse//Muzeji za sve, Muzejske udruga istočne Hrvatske, 2013.</w:t>
      </w:r>
    </w:p>
    <w:p w:rsidR="00894CF0" w:rsidRPr="000855FE" w:rsidRDefault="00894CF0" w:rsidP="000855FE">
      <w:pPr>
        <w:spacing w:after="0"/>
        <w:rPr>
          <w:lang w:val="hr-HR"/>
        </w:rPr>
      </w:pPr>
      <w:r w:rsidRPr="000855FE">
        <w:rPr>
          <w:lang w:val="hr-HR"/>
        </w:rPr>
        <w:t>Vouk, M. Savjeti za prilagodbu muzejske interpretacije i interpersonalne komunikacije s osobama s invaliditetom// Muzeji za sve, Muzejske udruga istočne Hrvatske, 2013.</w:t>
      </w:r>
    </w:p>
    <w:p w:rsidR="005C06CC" w:rsidRPr="000855FE" w:rsidRDefault="005C06CC" w:rsidP="000855FE">
      <w:pPr>
        <w:spacing w:after="0"/>
      </w:pPr>
    </w:p>
    <w:p w:rsidR="00D41C72" w:rsidRPr="000855FE" w:rsidRDefault="005C06CC" w:rsidP="000855FE">
      <w:pPr>
        <w:spacing w:after="0"/>
        <w:rPr>
          <w:b/>
        </w:rPr>
      </w:pPr>
      <w:r w:rsidRPr="000855FE">
        <w:rPr>
          <w:b/>
        </w:rPr>
        <w:t>6.8. Stručno usavršavanje</w:t>
      </w:r>
    </w:p>
    <w:p w:rsidR="00BD7663" w:rsidRPr="000855FE" w:rsidRDefault="00BD7663" w:rsidP="000855FE">
      <w:pPr>
        <w:spacing w:after="0"/>
      </w:pPr>
      <w:r w:rsidRPr="000855FE">
        <w:t xml:space="preserve">- </w:t>
      </w:r>
      <w:proofErr w:type="gramStart"/>
      <w:r w:rsidRPr="000855FE">
        <w:t>stručni</w:t>
      </w:r>
      <w:proofErr w:type="gramEnd"/>
      <w:r w:rsidRPr="000855FE">
        <w:t xml:space="preserve"> posjet izložbi slovenskog umjetnika Marka Pogačnika u Umjetničkoj galeriji Maribor, 13.6.2013., Maribor, vodstvo po izložbi prilagođeno je slijepim i slabovidnim osobama (Bosnar Salihagić, Ćosić, Sivec i Šoda)</w:t>
      </w:r>
    </w:p>
    <w:p w:rsidR="00437BBA" w:rsidRPr="000855FE" w:rsidRDefault="00437BBA" w:rsidP="000855FE">
      <w:pPr>
        <w:spacing w:after="0"/>
      </w:pPr>
      <w:r w:rsidRPr="000855FE">
        <w:t xml:space="preserve">- </w:t>
      </w:r>
      <w:proofErr w:type="gramStart"/>
      <w:r w:rsidRPr="000855FE">
        <w:t>predavanje</w:t>
      </w:r>
      <w:proofErr w:type="gramEnd"/>
      <w:r w:rsidRPr="000855FE">
        <w:t xml:space="preserve"> i radionica </w:t>
      </w:r>
      <w:r w:rsidRPr="000855FE">
        <w:rPr>
          <w:i/>
        </w:rPr>
        <w:t>Muzejski alternativno-augmentativni govornik - Slike koje govore Nakladnički izazovi za muzeje-publikacije za osobe s invaliditetom</w:t>
      </w:r>
      <w:r w:rsidRPr="000855FE">
        <w:t xml:space="preserve"> u ciklusu </w:t>
      </w:r>
      <w:r w:rsidRPr="000855FE">
        <w:rPr>
          <w:i/>
        </w:rPr>
        <w:t>Kako objaviti dobru muzejsku knjigu</w:t>
      </w:r>
      <w:r w:rsidRPr="000855FE">
        <w:t xml:space="preserve">, 4. </w:t>
      </w:r>
      <w:proofErr w:type="gramStart"/>
      <w:r w:rsidRPr="000855FE">
        <w:t>travnja</w:t>
      </w:r>
      <w:proofErr w:type="gramEnd"/>
      <w:r w:rsidRPr="000855FE">
        <w:t xml:space="preserve"> 2013. g. (Bosnar Salihagić, Šoda, Vouk)</w:t>
      </w:r>
    </w:p>
    <w:p w:rsidR="00DF7B47" w:rsidRPr="000855FE" w:rsidRDefault="00DF7B47" w:rsidP="000855FE">
      <w:pPr>
        <w:spacing w:after="0"/>
      </w:pPr>
      <w:r w:rsidRPr="000855FE">
        <w:t xml:space="preserve">- </w:t>
      </w:r>
      <w:proofErr w:type="gramStart"/>
      <w:r w:rsidRPr="000855FE">
        <w:t>sudjelovanje</w:t>
      </w:r>
      <w:proofErr w:type="gramEnd"/>
      <w:r w:rsidRPr="000855FE">
        <w:t xml:space="preserve"> na radionici </w:t>
      </w:r>
      <w:r w:rsidRPr="000855FE">
        <w:rPr>
          <w:i/>
        </w:rPr>
        <w:t>Nakladnički izazovi za muzeje- publikacije za osobe s</w:t>
      </w:r>
      <w:r w:rsidRPr="000855FE">
        <w:t xml:space="preserve"> </w:t>
      </w:r>
      <w:r w:rsidRPr="000855FE">
        <w:rPr>
          <w:i/>
        </w:rPr>
        <w:t>invaliditetom</w:t>
      </w:r>
      <w:r w:rsidRPr="000855FE">
        <w:t xml:space="preserve"> u sklopu programa „Kako objaviti dobru muzejsku knjigu?“, 8.4.2013. (Ćosić)</w:t>
      </w:r>
    </w:p>
    <w:p w:rsidR="00DF7B47" w:rsidRPr="000855FE" w:rsidRDefault="0010358B" w:rsidP="000855FE">
      <w:pPr>
        <w:spacing w:after="0"/>
        <w:rPr>
          <w:i/>
        </w:rPr>
      </w:pPr>
      <w:r w:rsidRPr="000855FE">
        <w:t>-</w:t>
      </w:r>
      <w:proofErr w:type="gramStart"/>
      <w:r w:rsidRPr="000855FE">
        <w:t>sudjelovanje</w:t>
      </w:r>
      <w:proofErr w:type="gramEnd"/>
      <w:r w:rsidRPr="000855FE">
        <w:t xml:space="preserve"> na radionici/seminaru MDC-a  8. 2. 2013., tema: </w:t>
      </w:r>
      <w:r w:rsidRPr="000855FE">
        <w:rPr>
          <w:bCs/>
          <w:i/>
        </w:rPr>
        <w:t>Obrada sekundarne dokumentacije</w:t>
      </w:r>
      <w:r w:rsidRPr="000855FE">
        <w:rPr>
          <w:i/>
        </w:rPr>
        <w:t xml:space="preserve"> (Sivec)</w:t>
      </w:r>
    </w:p>
    <w:p w:rsidR="00894CF0" w:rsidRPr="000855FE" w:rsidRDefault="00894CF0" w:rsidP="000855FE">
      <w:pPr>
        <w:spacing w:after="0"/>
        <w:rPr>
          <w:caps/>
          <w:lang w:val="hr-HR"/>
        </w:rPr>
      </w:pPr>
      <w:r w:rsidRPr="000855FE">
        <w:rPr>
          <w:lang w:val="hr-HR"/>
        </w:rPr>
        <w:t>- sudjelovanje na 4. tematskoj radionici N</w:t>
      </w:r>
      <w:r w:rsidRPr="000855FE">
        <w:rPr>
          <w:bCs/>
          <w:lang w:val="hr-HR"/>
        </w:rPr>
        <w:t>akladnički izazovi za muzeje - publikacije za osobe s invaliditetom, MDC, 8. travnja 2013. g s predavanjem i prezentacijom „</w:t>
      </w:r>
      <w:r w:rsidRPr="000855FE">
        <w:rPr>
          <w:bCs/>
        </w:rPr>
        <w:t>Muzejska izdavačka djelatnost</w:t>
      </w:r>
      <w:r w:rsidR="00437BBA" w:rsidRPr="000855FE">
        <w:rPr>
          <w:bCs/>
        </w:rPr>
        <w:t xml:space="preserve"> za osobe s invaliditetom” (Bosnar Salihagić, Sivec, Šoda</w:t>
      </w:r>
      <w:r w:rsidRPr="000855FE">
        <w:rPr>
          <w:bCs/>
        </w:rPr>
        <w:t>)</w:t>
      </w:r>
    </w:p>
    <w:p w:rsidR="000855FE" w:rsidRDefault="000855FE" w:rsidP="000855FE">
      <w:pPr>
        <w:spacing w:after="0"/>
        <w:rPr>
          <w:b/>
        </w:rPr>
      </w:pPr>
    </w:p>
    <w:p w:rsidR="000855FE" w:rsidRDefault="000855FE" w:rsidP="000855FE">
      <w:pPr>
        <w:spacing w:after="0"/>
        <w:rPr>
          <w:b/>
        </w:rPr>
      </w:pPr>
    </w:p>
    <w:p w:rsidR="000855FE" w:rsidRDefault="000855FE" w:rsidP="000855FE">
      <w:pPr>
        <w:spacing w:after="0"/>
        <w:rPr>
          <w:b/>
        </w:rPr>
      </w:pPr>
    </w:p>
    <w:p w:rsidR="000855FE" w:rsidRDefault="000855FE" w:rsidP="000855FE">
      <w:pPr>
        <w:spacing w:after="0"/>
        <w:rPr>
          <w:b/>
        </w:rPr>
      </w:pPr>
    </w:p>
    <w:p w:rsidR="005C06CC" w:rsidRPr="000855FE" w:rsidRDefault="005C06CC" w:rsidP="000855FE">
      <w:pPr>
        <w:spacing w:after="0"/>
        <w:rPr>
          <w:b/>
        </w:rPr>
      </w:pPr>
      <w:r w:rsidRPr="000855FE">
        <w:rPr>
          <w:b/>
        </w:rPr>
        <w:lastRenderedPageBreak/>
        <w:t>6.9. Stručna pomoć i konzultacije</w:t>
      </w:r>
    </w:p>
    <w:p w:rsidR="00610BA5" w:rsidRPr="000855FE" w:rsidRDefault="00610BA5" w:rsidP="000855FE">
      <w:pPr>
        <w:spacing w:after="0"/>
      </w:pPr>
      <w:r w:rsidRPr="000855FE">
        <w:t xml:space="preserve">- </w:t>
      </w:r>
      <w:proofErr w:type="gramStart"/>
      <w:r w:rsidRPr="000855FE">
        <w:t>izvršeno</w:t>
      </w:r>
      <w:proofErr w:type="gramEnd"/>
      <w:r w:rsidRPr="000855FE">
        <w:t xml:space="preserve"> mentorstvo za praksu 1 studentice Odsjeka za informacijske i komunikacijske znanosti (Studijskog programa muzeologije i upravljanja baštinom) Filozofskog fakulteta u Zagrebu u trajanju od 60 sati od 18. </w:t>
      </w:r>
      <w:proofErr w:type="gramStart"/>
      <w:r w:rsidRPr="000855FE">
        <w:t>siječnja</w:t>
      </w:r>
      <w:proofErr w:type="gramEnd"/>
      <w:r w:rsidRPr="000855FE">
        <w:t xml:space="preserve"> do 17. </w:t>
      </w:r>
      <w:proofErr w:type="gramStart"/>
      <w:r w:rsidRPr="000855FE">
        <w:t>lipnja</w:t>
      </w:r>
      <w:proofErr w:type="gramEnd"/>
      <w:r w:rsidRPr="000855FE">
        <w:t xml:space="preserve"> 2013. </w:t>
      </w:r>
      <w:proofErr w:type="gramStart"/>
      <w:r w:rsidRPr="000855FE">
        <w:t>godine</w:t>
      </w:r>
      <w:proofErr w:type="gramEnd"/>
      <w:r w:rsidRPr="000855FE">
        <w:t xml:space="preserve"> </w:t>
      </w:r>
    </w:p>
    <w:p w:rsidR="00610BA5" w:rsidRPr="000855FE" w:rsidRDefault="00610BA5" w:rsidP="000855FE">
      <w:pPr>
        <w:spacing w:after="0"/>
      </w:pPr>
      <w:proofErr w:type="gramStart"/>
      <w:r w:rsidRPr="000855FE">
        <w:t xml:space="preserve">-izvršeno mentorstvo za dvije studentice </w:t>
      </w:r>
      <w:r w:rsidRPr="000855FE">
        <w:rPr>
          <w:rFonts w:eastAsia="MS Mincho"/>
        </w:rPr>
        <w:t>3.</w:t>
      </w:r>
      <w:proofErr w:type="gramEnd"/>
      <w:r w:rsidRPr="000855FE">
        <w:rPr>
          <w:rFonts w:eastAsia="MS Mincho"/>
        </w:rPr>
        <w:t xml:space="preserve"> </w:t>
      </w:r>
      <w:proofErr w:type="gramStart"/>
      <w:r w:rsidRPr="000855FE">
        <w:rPr>
          <w:rFonts w:eastAsia="MS Mincho"/>
        </w:rPr>
        <w:t>godine  Edukacijsko</w:t>
      </w:r>
      <w:proofErr w:type="gramEnd"/>
      <w:r w:rsidRPr="000855FE">
        <w:rPr>
          <w:rFonts w:eastAsia="MS Mincho"/>
        </w:rPr>
        <w:t xml:space="preserve">-rehabičlitacijskog fakulteta,  Odsjek oštećenje vida, u razdoblju 20. - 31. </w:t>
      </w:r>
      <w:proofErr w:type="gramStart"/>
      <w:r w:rsidRPr="000855FE">
        <w:rPr>
          <w:rFonts w:eastAsia="MS Mincho"/>
        </w:rPr>
        <w:t>svibnja</w:t>
      </w:r>
      <w:proofErr w:type="gramEnd"/>
      <w:r w:rsidRPr="000855FE">
        <w:rPr>
          <w:rFonts w:eastAsia="MS Mincho"/>
        </w:rPr>
        <w:t xml:space="preserve"> 2013. g. (Sivec)</w:t>
      </w:r>
    </w:p>
    <w:p w:rsidR="00D929E6" w:rsidRPr="000855FE" w:rsidRDefault="00D929E6" w:rsidP="000855FE">
      <w:pPr>
        <w:spacing w:after="0"/>
        <w:rPr>
          <w:bCs/>
        </w:rPr>
      </w:pPr>
      <w:r w:rsidRPr="000855FE">
        <w:rPr>
          <w:bCs/>
        </w:rPr>
        <w:t xml:space="preserve">- </w:t>
      </w:r>
      <w:proofErr w:type="gramStart"/>
      <w:r w:rsidRPr="000855FE">
        <w:rPr>
          <w:bCs/>
        </w:rPr>
        <w:t>za</w:t>
      </w:r>
      <w:proofErr w:type="gramEnd"/>
      <w:r w:rsidRPr="000855FE">
        <w:rPr>
          <w:bCs/>
        </w:rPr>
        <w:t xml:space="preserve"> 2 studentice Edukacijsko rehabilitacijskog fakulteta za vrijeme obavljanja prakse u  </w:t>
      </w:r>
      <w:r w:rsidRPr="000855FE">
        <w:rPr>
          <w:bCs/>
        </w:rPr>
        <w:br/>
        <w:t xml:space="preserve">  Tiflološkom muzeju obavljena je prezentacija  poslova iz djelokruga rada kustosa Zbirke </w:t>
      </w:r>
      <w:r w:rsidRPr="000855FE">
        <w:rPr>
          <w:bCs/>
        </w:rPr>
        <w:br/>
        <w:t xml:space="preserve">  likovnih radova</w:t>
      </w:r>
    </w:p>
    <w:p w:rsidR="00D929E6" w:rsidRPr="000855FE" w:rsidRDefault="00D929E6" w:rsidP="000855FE">
      <w:pPr>
        <w:spacing w:after="0"/>
        <w:rPr>
          <w:bCs/>
        </w:rPr>
      </w:pPr>
      <w:r w:rsidRPr="000855FE">
        <w:rPr>
          <w:bCs/>
        </w:rPr>
        <w:t xml:space="preserve">- </w:t>
      </w:r>
      <w:proofErr w:type="gramStart"/>
      <w:r w:rsidRPr="000855FE">
        <w:rPr>
          <w:bCs/>
        </w:rPr>
        <w:t>za</w:t>
      </w:r>
      <w:proofErr w:type="gramEnd"/>
      <w:r w:rsidRPr="000855FE">
        <w:rPr>
          <w:bCs/>
        </w:rPr>
        <w:t xml:space="preserve"> 2 studentice Muzeologije za vrijeme obavljanja prakse u Tiflološkom muzeju obavljena </w:t>
      </w:r>
      <w:r w:rsidRPr="000855FE">
        <w:rPr>
          <w:bCs/>
        </w:rPr>
        <w:br/>
        <w:t xml:space="preserve">  je prezentacija  poslova iz djelokruga rada kustosa Zbirke likovnih radova (Šiftar)</w:t>
      </w:r>
    </w:p>
    <w:p w:rsidR="00F801B1" w:rsidRPr="000855FE" w:rsidRDefault="00F801B1" w:rsidP="000855FE">
      <w:pPr>
        <w:spacing w:after="0"/>
        <w:rPr>
          <w:lang w:val="hr-HR"/>
        </w:rPr>
      </w:pPr>
      <w:r w:rsidRPr="000855FE">
        <w:rPr>
          <w:lang w:val="hr-HR"/>
        </w:rPr>
        <w:t>- izvršeno mentorstvo za 1 studenticu Edukacijsko-rehabilitacijskog fakulteta za vrijeme obavljanja prakse u Tiflološkom muzeju, svibanj 2011.</w:t>
      </w:r>
    </w:p>
    <w:p w:rsidR="00F801B1" w:rsidRPr="000855FE" w:rsidRDefault="00F801B1" w:rsidP="000855FE">
      <w:pPr>
        <w:spacing w:after="0"/>
        <w:rPr>
          <w:lang w:val="hr-HR"/>
        </w:rPr>
      </w:pPr>
      <w:r w:rsidRPr="000855FE">
        <w:rPr>
          <w:lang w:val="hr-HR"/>
        </w:rPr>
        <w:t>- izvršeno mentorstvo za praksu 1 studenticuMuzeologije od 10. travnja do 22. svibnja 2013. g (40 sati)</w:t>
      </w:r>
    </w:p>
    <w:p w:rsidR="00F801B1" w:rsidRPr="000855FE" w:rsidRDefault="00F801B1" w:rsidP="000855FE">
      <w:pPr>
        <w:spacing w:after="0"/>
        <w:rPr>
          <w:lang w:val="hr-HR"/>
        </w:rPr>
      </w:pPr>
      <w:r w:rsidRPr="000855FE">
        <w:rPr>
          <w:lang w:val="hr-HR"/>
        </w:rPr>
        <w:t>- konzultativna stručna pomoć oko izbora i prilagodbe eksponata za izložbu Gnalić, blago potonulog broda iz 16. stoljeća, Hrvatski povijesni muzej</w:t>
      </w:r>
    </w:p>
    <w:p w:rsidR="00F801B1" w:rsidRPr="000855FE" w:rsidRDefault="00F801B1" w:rsidP="000855FE">
      <w:pPr>
        <w:spacing w:after="0"/>
        <w:rPr>
          <w:lang w:val="hr-HR"/>
        </w:rPr>
      </w:pPr>
      <w:r w:rsidRPr="000855FE">
        <w:rPr>
          <w:lang w:val="hr-HR"/>
        </w:rPr>
        <w:t>- konzultativna stručna pomoć oko priprema za izradu vodiča za slijepe i slabovidne, Gradski muzej Karlovac</w:t>
      </w:r>
    </w:p>
    <w:p w:rsidR="00F801B1" w:rsidRPr="000855FE" w:rsidRDefault="00F801B1" w:rsidP="000855FE">
      <w:pPr>
        <w:spacing w:after="0"/>
        <w:rPr>
          <w:lang w:val="hr-HR"/>
        </w:rPr>
      </w:pPr>
      <w:r w:rsidRPr="000855FE">
        <w:rPr>
          <w:lang w:val="hr-HR"/>
        </w:rPr>
        <w:t>- konzultativna pomoć studentu Umjetničke akademije u Splitu, Odsjek za dizajn vizualnih komunikacija, u vezi oblikovanja taktilne karte Dioklecijanove palače za slijepe.</w:t>
      </w:r>
    </w:p>
    <w:p w:rsidR="00F801B1" w:rsidRPr="000855FE" w:rsidRDefault="00F801B1" w:rsidP="000855FE">
      <w:pPr>
        <w:spacing w:after="0"/>
        <w:rPr>
          <w:lang w:val="hr-HR"/>
        </w:rPr>
      </w:pPr>
      <w:r w:rsidRPr="000855FE">
        <w:rPr>
          <w:lang w:val="hr-HR"/>
        </w:rPr>
        <w:t>- davanje građe na uvid kolegici Vanji Mustapić Brdar iz Muzeja za umjetnost i obrt za potrebe pisanja doktorskog rada</w:t>
      </w:r>
    </w:p>
    <w:p w:rsidR="00F801B1" w:rsidRPr="000855FE" w:rsidRDefault="00F801B1" w:rsidP="000855FE">
      <w:pPr>
        <w:spacing w:after="0"/>
        <w:rPr>
          <w:lang w:val="hr-HR"/>
        </w:rPr>
      </w:pPr>
      <w:r w:rsidRPr="000855FE">
        <w:rPr>
          <w:lang w:val="hr-HR"/>
        </w:rPr>
        <w:t>- davanje građe na uvid za potrebe tiskanja monografije o Draškovićevoj ulici u Zagrebu (Vouk)</w:t>
      </w:r>
    </w:p>
    <w:p w:rsidR="005C06CC" w:rsidRPr="000855FE" w:rsidRDefault="005C06CC" w:rsidP="000855FE">
      <w:pPr>
        <w:spacing w:after="0"/>
      </w:pPr>
    </w:p>
    <w:p w:rsidR="005C06CC" w:rsidRPr="000855FE" w:rsidRDefault="005C06CC" w:rsidP="000855FE">
      <w:pPr>
        <w:spacing w:after="0"/>
        <w:rPr>
          <w:b/>
        </w:rPr>
      </w:pPr>
      <w:r w:rsidRPr="000855FE">
        <w:rPr>
          <w:b/>
        </w:rPr>
        <w:t>6.10. Urednički poslovi, recenzije knjiga i članaka</w:t>
      </w:r>
    </w:p>
    <w:p w:rsidR="00DB7A16" w:rsidRPr="000855FE" w:rsidRDefault="005C06CC" w:rsidP="000855FE">
      <w:pPr>
        <w:spacing w:after="0"/>
      </w:pPr>
      <w:r w:rsidRPr="000855FE">
        <w:t>-</w:t>
      </w:r>
      <w:r w:rsidR="00AC562A" w:rsidRPr="000855FE">
        <w:t xml:space="preserve"> </w:t>
      </w:r>
      <w:proofErr w:type="gramStart"/>
      <w:r w:rsidR="00AC562A" w:rsidRPr="000855FE">
        <w:t>urednički</w:t>
      </w:r>
      <w:proofErr w:type="gramEnd"/>
      <w:r w:rsidR="00AC562A" w:rsidRPr="000855FE">
        <w:t xml:space="preserve"> posao na katalogu izložbe</w:t>
      </w:r>
      <w:r w:rsidRPr="000855FE">
        <w:t xml:space="preserve"> </w:t>
      </w:r>
      <w:r w:rsidR="007F4682" w:rsidRPr="000855FE">
        <w:t xml:space="preserve">Mi nismo nevidljivi, Tiflološki muzej, 2013. </w:t>
      </w:r>
      <w:r w:rsidRPr="000855FE">
        <w:t>(Bosnar Salihagić)</w:t>
      </w:r>
    </w:p>
    <w:p w:rsidR="007F4682" w:rsidRPr="000855FE" w:rsidRDefault="007F4682" w:rsidP="000855FE">
      <w:pPr>
        <w:spacing w:after="0"/>
        <w:rPr>
          <w:lang w:val="hr-HR"/>
        </w:rPr>
      </w:pPr>
      <w:r w:rsidRPr="000855FE">
        <w:rPr>
          <w:lang w:val="hr-HR"/>
        </w:rPr>
        <w:t>- urednički poslovi na priručniku Muzeji za sve, Muzejska udruga istočne Hrvatske, 2013. (Vouk)</w:t>
      </w:r>
    </w:p>
    <w:p w:rsidR="00AC562A" w:rsidRPr="000855FE" w:rsidRDefault="00AC562A" w:rsidP="000855FE">
      <w:pPr>
        <w:spacing w:after="0"/>
      </w:pPr>
    </w:p>
    <w:p w:rsidR="005C06CC" w:rsidRPr="000855FE" w:rsidRDefault="005C06CC" w:rsidP="000855FE">
      <w:pPr>
        <w:spacing w:after="0"/>
        <w:rPr>
          <w:b/>
        </w:rPr>
      </w:pPr>
      <w:r w:rsidRPr="000855FE">
        <w:rPr>
          <w:b/>
        </w:rPr>
        <w:t>6.11. Djelovanje u strukovnim društvima</w:t>
      </w:r>
    </w:p>
    <w:p w:rsidR="005C06CC" w:rsidRPr="000855FE" w:rsidRDefault="005C06CC" w:rsidP="000855FE">
      <w:pPr>
        <w:spacing w:after="0"/>
      </w:pPr>
      <w:r w:rsidRPr="000855FE">
        <w:t xml:space="preserve">- </w:t>
      </w:r>
      <w:proofErr w:type="gramStart"/>
      <w:r w:rsidRPr="000855FE">
        <w:t>članstvo</w:t>
      </w:r>
      <w:proofErr w:type="gramEnd"/>
      <w:r w:rsidRPr="000855FE">
        <w:t xml:space="preserve"> u HMD-u (Bosnar Salihagić, </w:t>
      </w:r>
      <w:r w:rsidR="00D6454B" w:rsidRPr="000855FE">
        <w:t xml:space="preserve">Ćosić, </w:t>
      </w:r>
      <w:r w:rsidRPr="000855FE">
        <w:t>Sivec, Sušić, Šiftar, Šoda, Vouk)</w:t>
      </w:r>
    </w:p>
    <w:p w:rsidR="005C06CC" w:rsidRPr="000855FE" w:rsidRDefault="00F16CEB" w:rsidP="000855FE">
      <w:pPr>
        <w:spacing w:after="0"/>
      </w:pPr>
      <w:r w:rsidRPr="000855FE">
        <w:t xml:space="preserve">- </w:t>
      </w:r>
      <w:proofErr w:type="gramStart"/>
      <w:r w:rsidRPr="000855FE">
        <w:t>članstvo</w:t>
      </w:r>
      <w:proofErr w:type="gramEnd"/>
      <w:r w:rsidRPr="000855FE">
        <w:t xml:space="preserve"> </w:t>
      </w:r>
      <w:r w:rsidR="005C06CC" w:rsidRPr="000855FE">
        <w:t xml:space="preserve">u Internatinal Council for Education of Visual Impairment – ICEVI </w:t>
      </w:r>
    </w:p>
    <w:p w:rsidR="005C06CC" w:rsidRPr="000855FE" w:rsidRDefault="005C06CC" w:rsidP="000855FE">
      <w:pPr>
        <w:spacing w:after="0"/>
      </w:pPr>
      <w:r w:rsidRPr="000855FE">
        <w:t xml:space="preserve">- </w:t>
      </w:r>
      <w:proofErr w:type="gramStart"/>
      <w:r w:rsidRPr="000855FE">
        <w:t>rad</w:t>
      </w:r>
      <w:proofErr w:type="gramEnd"/>
      <w:r w:rsidRPr="000855FE">
        <w:t xml:space="preserve"> u Upravnom odboru Hrvatske udruge tiflolopedagoga (Bosnar Salihagić)</w:t>
      </w:r>
    </w:p>
    <w:p w:rsidR="005C06CC" w:rsidRPr="000855FE" w:rsidRDefault="005C06CC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- članstvo i rad u Hrvatskoj udruzi  tiflopedagoga (Bosnar Salihagić, Sivec)</w:t>
      </w:r>
    </w:p>
    <w:p w:rsidR="005C06CC" w:rsidRPr="000855FE" w:rsidRDefault="005C06CC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- sudjelovanje u radu HNK ICOM-a (Bosnar, Sušić)</w:t>
      </w:r>
    </w:p>
    <w:p w:rsidR="00A316E0" w:rsidRPr="000855FE" w:rsidRDefault="005C06CC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- sudjelovanje u radu Sekcije za muzejsku pedagogiju HMD-a</w:t>
      </w:r>
      <w:r w:rsidR="00D6454B" w:rsidRPr="000855FE">
        <w:rPr>
          <w:rFonts w:ascii="Times New Roman" w:hAnsi="Times New Roman" w:cs="Times New Roman"/>
          <w:sz w:val="24"/>
          <w:szCs w:val="24"/>
        </w:rPr>
        <w:t xml:space="preserve"> (Sušić)</w:t>
      </w:r>
    </w:p>
    <w:p w:rsidR="0003686E" w:rsidRPr="000855FE" w:rsidRDefault="0003686E" w:rsidP="000855FE">
      <w:pPr>
        <w:spacing w:after="0"/>
        <w:rPr>
          <w:lang w:val="hr-HR"/>
        </w:rPr>
      </w:pPr>
      <w:r w:rsidRPr="000855FE">
        <w:rPr>
          <w:lang w:val="hr-HR"/>
        </w:rPr>
        <w:t>- sudjelovanje u osnivanju udruge RAINS (Udruga za ranu intervenciju u djetinjstvu Split) (Vouk)</w:t>
      </w:r>
    </w:p>
    <w:p w:rsidR="00A316E0" w:rsidRDefault="00A316E0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5FE" w:rsidRDefault="000855FE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55FE" w:rsidRPr="000855FE" w:rsidRDefault="000855FE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7B47" w:rsidRPr="000855FE" w:rsidRDefault="005C06CC" w:rsidP="000855FE">
      <w:pPr>
        <w:spacing w:after="0"/>
        <w:rPr>
          <w:b/>
        </w:rPr>
      </w:pPr>
      <w:r w:rsidRPr="000855FE">
        <w:rPr>
          <w:b/>
        </w:rPr>
        <w:lastRenderedPageBreak/>
        <w:t>6.12. Informatički poslovi muzeja</w:t>
      </w:r>
    </w:p>
    <w:p w:rsidR="00D929E6" w:rsidRPr="000855FE" w:rsidRDefault="00DF7B47" w:rsidP="000855FE">
      <w:pPr>
        <w:spacing w:after="0"/>
        <w:rPr>
          <w:b/>
        </w:rPr>
      </w:pPr>
      <w:r w:rsidRPr="000855FE">
        <w:rPr>
          <w:b/>
        </w:rPr>
        <w:t xml:space="preserve">- </w:t>
      </w:r>
      <w:proofErr w:type="gramStart"/>
      <w:r w:rsidR="00D929E6" w:rsidRPr="000855FE">
        <w:t>za</w:t>
      </w:r>
      <w:proofErr w:type="gramEnd"/>
      <w:r w:rsidR="00D929E6" w:rsidRPr="000855FE">
        <w:t xml:space="preserve"> potrebe izložbe Mi nismo nevidljivi digitalizirani su crno-bijeli negativi iz stare </w:t>
      </w:r>
      <w:r w:rsidR="00D929E6" w:rsidRPr="000855FE">
        <w:br/>
        <w:t xml:space="preserve">   fototeke, obrađeni u Photoshopu i spremljeni u jpg formatu………………..110 fotografija</w:t>
      </w:r>
    </w:p>
    <w:p w:rsidR="00D929E6" w:rsidRPr="000855FE" w:rsidRDefault="00D929E6" w:rsidP="000855FE">
      <w:pPr>
        <w:spacing w:after="0"/>
      </w:pPr>
      <w:r w:rsidRPr="000855FE">
        <w:t xml:space="preserve">-  </w:t>
      </w:r>
      <w:proofErr w:type="gramStart"/>
      <w:r w:rsidRPr="000855FE">
        <w:t>digitalna</w:t>
      </w:r>
      <w:proofErr w:type="gramEnd"/>
      <w:r w:rsidRPr="000855FE">
        <w:t xml:space="preserve"> obrada fotografija predmeta iz Oftalmološke zbirke i Zbirke predmeta specijalne   </w:t>
      </w:r>
      <w:r w:rsidRPr="000855FE">
        <w:br/>
        <w:t xml:space="preserve">   edukacije i rehabilitacije, njihovo reformatiranje i prebacivanje u program „M-media“ kako </w:t>
      </w:r>
      <w:r w:rsidRPr="000855FE">
        <w:br/>
        <w:t xml:space="preserve">   bi bile dostupne za pretraživanje u programu  „M++“………………………164 fotografije (Šiftar)</w:t>
      </w:r>
    </w:p>
    <w:p w:rsidR="00DF7B47" w:rsidRPr="000855FE" w:rsidRDefault="00DF7B47" w:rsidP="000855FE">
      <w:pPr>
        <w:spacing w:after="0"/>
        <w:jc w:val="both"/>
        <w:rPr>
          <w:rFonts w:eastAsia="Times New Roman"/>
          <w:b/>
          <w:bCs/>
        </w:rPr>
      </w:pPr>
      <w:proofErr w:type="gramStart"/>
      <w:r w:rsidRPr="000855FE">
        <w:rPr>
          <w:rFonts w:eastAsia="Times New Roman"/>
        </w:rPr>
        <w:t>-koordinacija poslova vezanih uz web stranicu Tiflološkog muzeja.</w:t>
      </w:r>
      <w:proofErr w:type="gramEnd"/>
      <w:r w:rsidRPr="000855FE">
        <w:rPr>
          <w:rFonts w:eastAsia="Times New Roman"/>
        </w:rPr>
        <w:t xml:space="preserve"> </w:t>
      </w:r>
      <w:proofErr w:type="gramStart"/>
      <w:r w:rsidRPr="000855FE">
        <w:rPr>
          <w:rFonts w:eastAsia="Times New Roman"/>
        </w:rPr>
        <w:t>Konzultacije s djelatnicima tvrtke Novena oko održavanja i pripreme novih sadržaja za web stranicu.</w:t>
      </w:r>
      <w:proofErr w:type="gramEnd"/>
      <w:r w:rsidRPr="000855FE">
        <w:rPr>
          <w:rFonts w:eastAsia="Times New Roman"/>
        </w:rPr>
        <w:t xml:space="preserve"> Poslovi oko prikupljanja i odabira tekstova i slikovnog materijala </w:t>
      </w:r>
      <w:proofErr w:type="gramStart"/>
      <w:r w:rsidRPr="000855FE">
        <w:rPr>
          <w:rFonts w:eastAsia="Times New Roman"/>
        </w:rPr>
        <w:t>od</w:t>
      </w:r>
      <w:proofErr w:type="gramEnd"/>
      <w:r w:rsidRPr="000855FE">
        <w:rPr>
          <w:rFonts w:eastAsia="Times New Roman"/>
        </w:rPr>
        <w:t xml:space="preserve"> ostalih stručnih djelatnika Muzeja. Obavljanje poslova administratora (izmjene i unošenje novog pisanog i slikovnog sadržaja </w:t>
      </w:r>
      <w:proofErr w:type="gramStart"/>
      <w:r w:rsidRPr="000855FE">
        <w:rPr>
          <w:rFonts w:eastAsia="Times New Roman"/>
        </w:rPr>
        <w:t>na</w:t>
      </w:r>
      <w:proofErr w:type="gramEnd"/>
      <w:r w:rsidRPr="000855FE">
        <w:rPr>
          <w:rFonts w:eastAsia="Times New Roman"/>
        </w:rPr>
        <w:t xml:space="preserve"> web stranicu), odabir tekstova za prijevod na engleski jezik i njihova objava na web stranici. </w:t>
      </w:r>
      <w:r w:rsidRPr="000855FE">
        <w:t>(Šoda)</w:t>
      </w:r>
    </w:p>
    <w:p w:rsidR="00931C72" w:rsidRPr="000855FE" w:rsidRDefault="00931C72" w:rsidP="000855FE">
      <w:pPr>
        <w:spacing w:after="0"/>
      </w:pPr>
      <w:r w:rsidRPr="000855FE">
        <w:t xml:space="preserve">- </w:t>
      </w:r>
      <w:proofErr w:type="gramStart"/>
      <w:r w:rsidRPr="000855FE">
        <w:t>digitalizacija</w:t>
      </w:r>
      <w:proofErr w:type="gramEnd"/>
      <w:r w:rsidRPr="000855FE">
        <w:t xml:space="preserve"> Zbirke arhivskog gradiva, (skeniranje u jpg i tiff formatu), 200 jedinica (Ćosić)</w:t>
      </w:r>
    </w:p>
    <w:p w:rsidR="00457486" w:rsidRPr="000855FE" w:rsidRDefault="00457486" w:rsidP="000855FE">
      <w:pPr>
        <w:spacing w:after="0"/>
        <w:rPr>
          <w:lang w:val="hr-HR"/>
        </w:rPr>
      </w:pPr>
      <w:r w:rsidRPr="000855FE">
        <w:rPr>
          <w:lang w:val="hr-HR"/>
        </w:rPr>
        <w:t>- digitalizacija Zbirke fotografija (skeniranje u jpg i tiff formatu), 32 inv.broja</w:t>
      </w:r>
    </w:p>
    <w:p w:rsidR="00457486" w:rsidRPr="000855FE" w:rsidRDefault="00457486" w:rsidP="000855FE">
      <w:pPr>
        <w:spacing w:after="0"/>
        <w:rPr>
          <w:bCs/>
        </w:rPr>
      </w:pPr>
      <w:r w:rsidRPr="000855FE">
        <w:rPr>
          <w:lang w:val="hr-HR"/>
        </w:rPr>
        <w:t xml:space="preserve">- izrada PP prezentacije za potrebe predavanja </w:t>
      </w:r>
      <w:r w:rsidRPr="000855FE">
        <w:rPr>
          <w:bCs/>
        </w:rPr>
        <w:t>Muzejska izdavačka djelatnost za osobe s invaliditetom (26 slajdova)</w:t>
      </w:r>
    </w:p>
    <w:p w:rsidR="00457486" w:rsidRPr="000855FE" w:rsidRDefault="00457486" w:rsidP="000855FE">
      <w:pPr>
        <w:spacing w:after="0"/>
        <w:rPr>
          <w:bCs/>
        </w:rPr>
      </w:pPr>
      <w:r w:rsidRPr="000855FE">
        <w:rPr>
          <w:bCs/>
        </w:rPr>
        <w:t xml:space="preserve">- </w:t>
      </w:r>
      <w:proofErr w:type="gramStart"/>
      <w:r w:rsidRPr="000855FE">
        <w:rPr>
          <w:bCs/>
        </w:rPr>
        <w:t>izrada</w:t>
      </w:r>
      <w:proofErr w:type="gramEnd"/>
      <w:r w:rsidRPr="000855FE">
        <w:rPr>
          <w:bCs/>
        </w:rPr>
        <w:t xml:space="preserve"> PP prezentacije Temna soba – okno v svet slepih (11 slajdova)</w:t>
      </w:r>
    </w:p>
    <w:p w:rsidR="00457486" w:rsidRPr="000855FE" w:rsidRDefault="00457486" w:rsidP="000855FE">
      <w:pPr>
        <w:spacing w:after="0"/>
        <w:rPr>
          <w:bCs/>
        </w:rPr>
      </w:pPr>
      <w:r w:rsidRPr="000855FE">
        <w:rPr>
          <w:bCs/>
        </w:rPr>
        <w:t xml:space="preserve">- </w:t>
      </w:r>
      <w:proofErr w:type="gramStart"/>
      <w:r w:rsidRPr="000855FE">
        <w:rPr>
          <w:bCs/>
        </w:rPr>
        <w:t>izmjene</w:t>
      </w:r>
      <w:proofErr w:type="gramEnd"/>
      <w:r w:rsidRPr="000855FE">
        <w:rPr>
          <w:bCs/>
        </w:rPr>
        <w:t xml:space="preserve"> PP prezentacije za potrebe kick off meetinga na projektu EADEA održanog u Sofiji</w:t>
      </w:r>
    </w:p>
    <w:p w:rsidR="00457486" w:rsidRPr="000855FE" w:rsidRDefault="00457486" w:rsidP="000855FE">
      <w:pPr>
        <w:spacing w:after="0"/>
        <w:rPr>
          <w:bCs/>
        </w:rPr>
      </w:pPr>
      <w:r w:rsidRPr="000855FE">
        <w:rPr>
          <w:bCs/>
        </w:rPr>
        <w:t xml:space="preserve">- </w:t>
      </w:r>
      <w:proofErr w:type="gramStart"/>
      <w:r w:rsidRPr="000855FE">
        <w:rPr>
          <w:bCs/>
        </w:rPr>
        <w:t>izrada</w:t>
      </w:r>
      <w:proofErr w:type="gramEnd"/>
      <w:r w:rsidRPr="000855FE">
        <w:rPr>
          <w:bCs/>
        </w:rPr>
        <w:t xml:space="preserve"> PP prezentacije Prezentacija muzejskog rada kroz izbor iz Zbirke fotografija, Fototeke, novinskih isječaka I izložbenih plakata od 1953. </w:t>
      </w:r>
      <w:proofErr w:type="gramStart"/>
      <w:r w:rsidRPr="000855FE">
        <w:rPr>
          <w:bCs/>
        </w:rPr>
        <w:t>do</w:t>
      </w:r>
      <w:proofErr w:type="gramEnd"/>
      <w:r w:rsidRPr="000855FE">
        <w:rPr>
          <w:bCs/>
        </w:rPr>
        <w:t xml:space="preserve"> 2000. </w:t>
      </w:r>
      <w:proofErr w:type="gramStart"/>
      <w:r w:rsidRPr="000855FE">
        <w:rPr>
          <w:bCs/>
        </w:rPr>
        <w:t>godine</w:t>
      </w:r>
      <w:proofErr w:type="gramEnd"/>
      <w:r w:rsidRPr="000855FE">
        <w:rPr>
          <w:bCs/>
        </w:rPr>
        <w:t xml:space="preserve"> (86 slajdova)</w:t>
      </w:r>
    </w:p>
    <w:p w:rsidR="00457486" w:rsidRPr="000855FE" w:rsidRDefault="00457486" w:rsidP="000855FE">
      <w:pPr>
        <w:spacing w:after="0"/>
        <w:jc w:val="both"/>
        <w:rPr>
          <w:lang w:val="hr-HR"/>
        </w:rPr>
      </w:pPr>
      <w:r w:rsidRPr="000855FE">
        <w:rPr>
          <w:lang w:val="hr-HR"/>
        </w:rPr>
        <w:t>- priprema materijala vezanih za izradu screenova na info kiosku Tiflološkog muzeja</w:t>
      </w:r>
    </w:p>
    <w:p w:rsidR="00457486" w:rsidRPr="000855FE" w:rsidRDefault="00457486" w:rsidP="000855FE">
      <w:pPr>
        <w:spacing w:after="0"/>
        <w:rPr>
          <w:lang w:val="hr-HR"/>
        </w:rPr>
      </w:pPr>
      <w:r w:rsidRPr="000855FE">
        <w:rPr>
          <w:lang w:val="hr-HR"/>
        </w:rPr>
        <w:t>- administriranje profila TM na Facebooku (Vouk)</w:t>
      </w:r>
    </w:p>
    <w:p w:rsidR="00A316E0" w:rsidRPr="000855FE" w:rsidRDefault="00A316E0" w:rsidP="000855FE">
      <w:pPr>
        <w:spacing w:after="0"/>
      </w:pPr>
    </w:p>
    <w:p w:rsidR="005C06CC" w:rsidRPr="000855FE" w:rsidRDefault="005C06CC" w:rsidP="000855FE">
      <w:pPr>
        <w:spacing w:after="0"/>
        <w:rPr>
          <w:b/>
        </w:rPr>
      </w:pPr>
      <w:r w:rsidRPr="000855FE">
        <w:rPr>
          <w:b/>
        </w:rPr>
        <w:t>6.13. Ostalo</w:t>
      </w:r>
    </w:p>
    <w:p w:rsidR="00F9031F" w:rsidRPr="000855FE" w:rsidRDefault="00F9031F" w:rsidP="000855FE">
      <w:pPr>
        <w:spacing w:after="0"/>
      </w:pPr>
      <w:r w:rsidRPr="000855FE">
        <w:t xml:space="preserve">-rad </w:t>
      </w:r>
      <w:proofErr w:type="gramStart"/>
      <w:r w:rsidRPr="000855FE">
        <w:t>na</w:t>
      </w:r>
      <w:proofErr w:type="gramEnd"/>
      <w:r w:rsidRPr="000855FE">
        <w:t xml:space="preserve"> pripremi izložbe Mi nismo nevidljivi (svi stručni djelatnici)</w:t>
      </w:r>
    </w:p>
    <w:p w:rsidR="00F4196B" w:rsidRPr="000855FE" w:rsidRDefault="00F4196B" w:rsidP="000855FE">
      <w:pPr>
        <w:spacing w:after="0"/>
      </w:pPr>
      <w:r w:rsidRPr="000855FE">
        <w:t xml:space="preserve">- </w:t>
      </w:r>
      <w:proofErr w:type="gramStart"/>
      <w:r w:rsidRPr="000855FE">
        <w:t>istraživački</w:t>
      </w:r>
      <w:proofErr w:type="gramEnd"/>
      <w:r w:rsidRPr="000855FE">
        <w:t xml:space="preserve"> rad, proučavanje literature i prikupljanje podataka te odabir predmeta za izvedbu izložbe </w:t>
      </w:r>
      <w:r w:rsidRPr="000855FE">
        <w:rPr>
          <w:i/>
        </w:rPr>
        <w:t>Mi nismo nevidljivi</w:t>
      </w:r>
    </w:p>
    <w:p w:rsidR="00F4196B" w:rsidRPr="000855FE" w:rsidRDefault="00F4196B" w:rsidP="000855FE">
      <w:pPr>
        <w:spacing w:after="0"/>
      </w:pPr>
      <w:r w:rsidRPr="000855FE">
        <w:t xml:space="preserve">- </w:t>
      </w:r>
      <w:proofErr w:type="gramStart"/>
      <w:r w:rsidRPr="000855FE">
        <w:t>sudjelovanje</w:t>
      </w:r>
      <w:proofErr w:type="gramEnd"/>
      <w:r w:rsidRPr="000855FE">
        <w:t xml:space="preserve"> u izradi scenarija izložbe</w:t>
      </w:r>
      <w:r w:rsidRPr="000855FE">
        <w:br/>
        <w:t>- pisanje tekstova za izložbene panoe i legende, konzultacije i suradnja s autoricama likovnog postava oko oblikovanja izložbe, korekture tekstova za panoe i katalog izložbe i organizacijski poslovi oko otvorenja izložbe te suradnja sa svim sudionicima u realizaciji izložbe</w:t>
      </w:r>
    </w:p>
    <w:p w:rsidR="00F4196B" w:rsidRPr="000855FE" w:rsidRDefault="00F4196B" w:rsidP="000855FE">
      <w:pPr>
        <w:spacing w:after="0"/>
      </w:pPr>
      <w:r w:rsidRPr="000855FE">
        <w:t xml:space="preserve">- </w:t>
      </w:r>
      <w:proofErr w:type="gramStart"/>
      <w:r w:rsidRPr="000855FE">
        <w:t>stručno</w:t>
      </w:r>
      <w:proofErr w:type="gramEnd"/>
      <w:r w:rsidRPr="000855FE">
        <w:t xml:space="preserve"> istraživanje, proučavanje literature i muzejskog fundusa i pisanje tekstova za Spomenicu Muzeja, povodom 60. </w:t>
      </w:r>
      <w:proofErr w:type="gramStart"/>
      <w:r w:rsidRPr="000855FE">
        <w:t>obljetnice</w:t>
      </w:r>
      <w:proofErr w:type="gramEnd"/>
      <w:r w:rsidRPr="000855FE">
        <w:t xml:space="preserve"> </w:t>
      </w:r>
    </w:p>
    <w:p w:rsidR="00F4196B" w:rsidRPr="000855FE" w:rsidRDefault="00F4196B" w:rsidP="000855FE">
      <w:pPr>
        <w:spacing w:after="0"/>
      </w:pPr>
      <w:r w:rsidRPr="000855FE">
        <w:t xml:space="preserve">- </w:t>
      </w:r>
      <w:proofErr w:type="gramStart"/>
      <w:r w:rsidRPr="000855FE">
        <w:t>suradnja</w:t>
      </w:r>
      <w:proofErr w:type="gramEnd"/>
      <w:r w:rsidRPr="000855FE">
        <w:t xml:space="preserve"> i konzultacije s djelatnicima Hrvatskog državnog arhiva na projektu ARHiNET, raspoređivanje i upis registraturnog i arhivskog gradiva Muzeja u informacijski sustav ARHiNET</w:t>
      </w:r>
    </w:p>
    <w:p w:rsidR="00F4196B" w:rsidRPr="000855FE" w:rsidRDefault="00F4196B" w:rsidP="000855FE">
      <w:pPr>
        <w:spacing w:after="0"/>
      </w:pPr>
      <w:proofErr w:type="gramStart"/>
      <w:r w:rsidRPr="000855FE">
        <w:t>-sudjelovanje u aktivnostima vezanih uz Noć muzeja.</w:t>
      </w:r>
      <w:proofErr w:type="gramEnd"/>
      <w:r w:rsidRPr="000855FE">
        <w:t xml:space="preserve"> (Ćosić)</w:t>
      </w:r>
    </w:p>
    <w:p w:rsidR="00F9031F" w:rsidRPr="000855FE" w:rsidRDefault="00F9031F" w:rsidP="000855FE">
      <w:pPr>
        <w:spacing w:after="0"/>
        <w:rPr>
          <w:b/>
        </w:rPr>
      </w:pPr>
    </w:p>
    <w:p w:rsidR="00AC562A" w:rsidRPr="000855FE" w:rsidRDefault="00AC562A" w:rsidP="000855FE">
      <w:pPr>
        <w:spacing w:after="0"/>
        <w:rPr>
          <w:b/>
          <w:i/>
        </w:rPr>
      </w:pPr>
      <w:r w:rsidRPr="000855FE">
        <w:t xml:space="preserve">- </w:t>
      </w:r>
      <w:proofErr w:type="gramStart"/>
      <w:r w:rsidRPr="000855FE">
        <w:t>uz</w:t>
      </w:r>
      <w:proofErr w:type="gramEnd"/>
      <w:r w:rsidRPr="000855FE">
        <w:t xml:space="preserve"> Međunarodni tjedan Helen Keller – Tjedan svjesnosti o gluhosljepoći, </w:t>
      </w:r>
      <w:r w:rsidRPr="000855FE">
        <w:br/>
        <w:t xml:space="preserve">24. - 28. </w:t>
      </w:r>
      <w:proofErr w:type="gramStart"/>
      <w:r w:rsidRPr="000855FE">
        <w:t>lipnja</w:t>
      </w:r>
      <w:proofErr w:type="gramEnd"/>
      <w:r w:rsidRPr="000855FE">
        <w:t xml:space="preserve"> 2013. </w:t>
      </w:r>
      <w:proofErr w:type="gramStart"/>
      <w:r w:rsidRPr="000855FE">
        <w:t>izrađena</w:t>
      </w:r>
      <w:proofErr w:type="gramEnd"/>
      <w:r w:rsidRPr="000855FE">
        <w:t xml:space="preserve"> je Power Point prezentacije “</w:t>
      </w:r>
      <w:r w:rsidRPr="000855FE">
        <w:rPr>
          <w:rStyle w:val="Istaknuto"/>
        </w:rPr>
        <w:t>Jeste li znali…”-</w:t>
      </w:r>
      <w:r w:rsidRPr="000855FE">
        <w:t xml:space="preserve"> </w:t>
      </w:r>
      <w:r w:rsidRPr="000855FE">
        <w:rPr>
          <w:i/>
        </w:rPr>
        <w:t>saznajte nešto više o gluhosljepoći</w:t>
      </w:r>
    </w:p>
    <w:p w:rsidR="00390CA3" w:rsidRPr="000855FE" w:rsidRDefault="00AC562A" w:rsidP="000855FE">
      <w:pPr>
        <w:spacing w:after="0"/>
      </w:pPr>
      <w:r w:rsidRPr="000855FE">
        <w:lastRenderedPageBreak/>
        <w:t xml:space="preserve">- </w:t>
      </w:r>
      <w:proofErr w:type="gramStart"/>
      <w:r w:rsidRPr="000855FE">
        <w:t>rad</w:t>
      </w:r>
      <w:proofErr w:type="gramEnd"/>
      <w:r w:rsidRPr="000855FE">
        <w:t xml:space="preserve"> na tekstovima za Spomenicu koja će se izdati povodom 60 godina Tiflološkog muzeja </w:t>
      </w:r>
      <w:r w:rsidR="00390CA3" w:rsidRPr="000855FE">
        <w:t xml:space="preserve"> (Sivec)</w:t>
      </w:r>
    </w:p>
    <w:p w:rsidR="00F9031F" w:rsidRPr="000855FE" w:rsidRDefault="00F9031F" w:rsidP="000855FE">
      <w:pPr>
        <w:spacing w:after="0"/>
      </w:pPr>
      <w:r w:rsidRPr="000855FE">
        <w:t xml:space="preserve">-  </w:t>
      </w:r>
      <w:proofErr w:type="gramStart"/>
      <w:r w:rsidRPr="000855FE">
        <w:t>prikupljanje</w:t>
      </w:r>
      <w:proofErr w:type="gramEnd"/>
      <w:r w:rsidRPr="000855FE">
        <w:t xml:space="preserve"> materijala i pisanje tekstova o Taktilnoj galeriji i Zbirci likovnih radova za  </w:t>
      </w:r>
      <w:r w:rsidRPr="000855FE">
        <w:br/>
        <w:t xml:space="preserve">   katalog izložbe Mi nismo nevidljivi i monografiju koja je u pripremi.</w:t>
      </w:r>
    </w:p>
    <w:p w:rsidR="00F9031F" w:rsidRPr="000855FE" w:rsidRDefault="00F9031F" w:rsidP="000855FE">
      <w:pPr>
        <w:spacing w:after="0"/>
      </w:pPr>
      <w:r w:rsidRPr="000855FE">
        <w:t xml:space="preserve">-  </w:t>
      </w:r>
      <w:proofErr w:type="gramStart"/>
      <w:r w:rsidRPr="000855FE">
        <w:t>pisanje</w:t>
      </w:r>
      <w:proofErr w:type="gramEnd"/>
      <w:r w:rsidRPr="000855FE">
        <w:t xml:space="preserve"> tekstova uz izložene predmete iz Zbirke likovnih radova za katalog izložbe Mi </w:t>
      </w:r>
      <w:r w:rsidRPr="000855FE">
        <w:br/>
        <w:t xml:space="preserve">   nismo nevidljivi</w:t>
      </w:r>
    </w:p>
    <w:p w:rsidR="00F9031F" w:rsidRPr="000855FE" w:rsidRDefault="00F9031F" w:rsidP="000855FE">
      <w:pPr>
        <w:spacing w:after="0"/>
      </w:pPr>
      <w:r w:rsidRPr="000855FE">
        <w:t xml:space="preserve">-  </w:t>
      </w:r>
      <w:proofErr w:type="gramStart"/>
      <w:r w:rsidRPr="000855FE">
        <w:t>lektoriranje</w:t>
      </w:r>
      <w:proofErr w:type="gramEnd"/>
      <w:r w:rsidRPr="000855FE">
        <w:t xml:space="preserve"> svih tekstova u katalogu izložbe Mi nismo nevidljivi (Šiftar)</w:t>
      </w:r>
    </w:p>
    <w:p w:rsidR="00DF7B47" w:rsidRPr="000855FE" w:rsidRDefault="00DF7B47" w:rsidP="000855FE">
      <w:pPr>
        <w:spacing w:after="0"/>
        <w:jc w:val="both"/>
        <w:rPr>
          <w:rFonts w:eastAsia="Times New Roman"/>
        </w:rPr>
      </w:pPr>
      <w:proofErr w:type="gramStart"/>
      <w:r w:rsidRPr="000855FE">
        <w:rPr>
          <w:rFonts w:eastAsia="Times New Roman"/>
        </w:rPr>
        <w:t>-planiranje programa rada za 2013.</w:t>
      </w:r>
      <w:proofErr w:type="gramEnd"/>
      <w:r w:rsidRPr="000855FE">
        <w:rPr>
          <w:rFonts w:eastAsia="Times New Roman"/>
        </w:rPr>
        <w:t xml:space="preserve"> </w:t>
      </w:r>
      <w:proofErr w:type="gramStart"/>
      <w:r w:rsidRPr="000855FE">
        <w:rPr>
          <w:rFonts w:eastAsia="Times New Roman"/>
        </w:rPr>
        <w:t>godinu</w:t>
      </w:r>
      <w:proofErr w:type="gramEnd"/>
      <w:r w:rsidRPr="000855FE">
        <w:rPr>
          <w:rFonts w:eastAsia="Times New Roman"/>
        </w:rPr>
        <w:t>, pisanje prijavnice za program muzejsko-galerijske djelatnosti (Ministarstvo kulture i Grad Zagreb), prikupljanje ponuda za realizaciju prijavljenog programa</w:t>
      </w:r>
      <w:r w:rsidRPr="000855FE">
        <w:t xml:space="preserve"> (Šoda)</w:t>
      </w:r>
    </w:p>
    <w:p w:rsidR="00E27534" w:rsidRPr="000855FE" w:rsidRDefault="00E27534" w:rsidP="000855FE">
      <w:pPr>
        <w:spacing w:after="0"/>
        <w:rPr>
          <w:lang w:val="hr-HR"/>
        </w:rPr>
      </w:pPr>
      <w:r w:rsidRPr="000855FE">
        <w:rPr>
          <w:lang w:val="hr-HR"/>
        </w:rPr>
        <w:t>- inicijalni dogovori s dr.sc. Igorom Majnarićem, s Grafičkog fakulteta u vezi izrade reljefne slike na temelju originala Slijepac i vila V. Karasa (Vouk)</w:t>
      </w:r>
    </w:p>
    <w:p w:rsidR="00F3201E" w:rsidRPr="000855FE" w:rsidRDefault="00F3201E" w:rsidP="000855FE">
      <w:pPr>
        <w:spacing w:after="0"/>
        <w:rPr>
          <w:b/>
        </w:rPr>
      </w:pPr>
    </w:p>
    <w:p w:rsidR="005C06CC" w:rsidRPr="000855FE" w:rsidRDefault="005C06CC" w:rsidP="000855FE">
      <w:pPr>
        <w:spacing w:after="0"/>
        <w:rPr>
          <w:b/>
        </w:rPr>
      </w:pPr>
      <w:r w:rsidRPr="000855FE">
        <w:rPr>
          <w:b/>
        </w:rPr>
        <w:t>7. ZNANSTVENI RAD</w:t>
      </w:r>
    </w:p>
    <w:p w:rsidR="00D6454B" w:rsidRPr="000855FE" w:rsidRDefault="005C06CC" w:rsidP="000855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b/>
          <w:lang w:val="sv-SE"/>
        </w:rPr>
      </w:pPr>
      <w:r w:rsidRPr="000855FE">
        <w:rPr>
          <w:b/>
          <w:lang w:val="sv-SE"/>
        </w:rPr>
        <w:t>7.3. Znanstveno usavršavanje (magisterij, doktorat)</w:t>
      </w:r>
    </w:p>
    <w:p w:rsidR="005C06CC" w:rsidRPr="000855FE" w:rsidRDefault="00D6454B" w:rsidP="000855FE">
      <w:pPr>
        <w:spacing w:after="0"/>
        <w:rPr>
          <w:lang w:val="sv-SE"/>
        </w:rPr>
      </w:pPr>
      <w:r w:rsidRPr="000855FE">
        <w:rPr>
          <w:lang w:val="sv-SE"/>
        </w:rPr>
        <w:t xml:space="preserve">- </w:t>
      </w:r>
      <w:r w:rsidR="00CE7C4E" w:rsidRPr="000855FE">
        <w:rPr>
          <w:lang w:val="sv-SE"/>
        </w:rPr>
        <w:t>priprema,</w:t>
      </w:r>
      <w:r w:rsidR="003B055F" w:rsidRPr="000855FE">
        <w:rPr>
          <w:lang w:val="sv-SE"/>
        </w:rPr>
        <w:t xml:space="preserve"> pretraživanje baza podataka u svrhu izrade doktorske disertacije, Poslijediplomski doktorski studij</w:t>
      </w:r>
      <w:r w:rsidRPr="000855FE">
        <w:rPr>
          <w:lang w:val="sv-SE"/>
        </w:rPr>
        <w:t xml:space="preserve"> Informacijskih i komunikacijskih znanosti na Filozofskom fakultetu Sveučilišta u Zagrebu (Bosnar Salihagić, Sušić)</w:t>
      </w:r>
    </w:p>
    <w:p w:rsidR="0027714F" w:rsidRPr="000855FE" w:rsidRDefault="0027714F" w:rsidP="000855FE">
      <w:pPr>
        <w:spacing w:after="0"/>
      </w:pPr>
    </w:p>
    <w:p w:rsidR="0027714F" w:rsidRPr="000855FE" w:rsidRDefault="0027714F" w:rsidP="000855FE">
      <w:pPr>
        <w:pStyle w:val="Default"/>
        <w:spacing w:line="276" w:lineRule="auto"/>
        <w:rPr>
          <w:b/>
          <w:bCs/>
          <w:color w:val="auto"/>
        </w:rPr>
      </w:pPr>
      <w:r w:rsidRPr="000855FE">
        <w:rPr>
          <w:b/>
          <w:bCs/>
          <w:color w:val="auto"/>
        </w:rPr>
        <w:t>9. IZLOŽBENA DJELATNOST</w:t>
      </w:r>
    </w:p>
    <w:p w:rsidR="0027714F" w:rsidRPr="000855FE" w:rsidRDefault="0027714F" w:rsidP="000855FE">
      <w:pPr>
        <w:spacing w:after="0"/>
      </w:pPr>
    </w:p>
    <w:p w:rsidR="0027714F" w:rsidRPr="000855FE" w:rsidRDefault="0027714F" w:rsidP="000855FE">
      <w:pPr>
        <w:spacing w:after="0"/>
        <w:rPr>
          <w:b/>
        </w:rPr>
      </w:pPr>
      <w:r w:rsidRPr="000855FE">
        <w:rPr>
          <w:b/>
        </w:rPr>
        <w:t>9.1</w:t>
      </w:r>
      <w:proofErr w:type="gramStart"/>
      <w:r w:rsidRPr="000855FE">
        <w:rPr>
          <w:b/>
        </w:rPr>
        <w:t>.  Naziv</w:t>
      </w:r>
      <w:proofErr w:type="gramEnd"/>
      <w:r w:rsidRPr="000855FE">
        <w:rPr>
          <w:b/>
        </w:rPr>
        <w:t xml:space="preserve"> izložbe: Mi </w:t>
      </w:r>
      <w:r w:rsidRPr="000855FE">
        <w:t>ni</w:t>
      </w:r>
      <w:r w:rsidRPr="000855FE">
        <w:rPr>
          <w:b/>
        </w:rPr>
        <w:t xml:space="preserve">smo </w:t>
      </w:r>
      <w:r w:rsidRPr="000855FE">
        <w:t>ne</w:t>
      </w:r>
      <w:r w:rsidRPr="000855FE">
        <w:rPr>
          <w:b/>
        </w:rPr>
        <w:t>vidljivi</w:t>
      </w:r>
    </w:p>
    <w:p w:rsidR="00C82DD3" w:rsidRPr="000855FE" w:rsidRDefault="00C82DD3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Mjesto održavanja i prostor: Tiflološki muzej, Zagreb</w:t>
      </w:r>
    </w:p>
    <w:p w:rsidR="00C82DD3" w:rsidRPr="000855FE" w:rsidRDefault="00C82DD3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Vrijeme trajanja: 12. 12. 2013.–31. 3.2014.</w:t>
      </w:r>
    </w:p>
    <w:p w:rsidR="00C82DD3" w:rsidRPr="000855FE" w:rsidRDefault="00C82DD3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 xml:space="preserve">Autori izložbe: Željka Bosnar Salihagić, Nevenka Ćosić, Nina Sivec, Željka Sušić, Davor Šiftar, Lucija Šoda i Morana Vouk. </w:t>
      </w:r>
    </w:p>
    <w:p w:rsidR="00C82DD3" w:rsidRPr="000855FE" w:rsidRDefault="00C82DD3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Autorice  likovnog postava: Sanja Bencetić i Dragana Ileš</w:t>
      </w:r>
    </w:p>
    <w:p w:rsidR="00C82DD3" w:rsidRPr="000855FE" w:rsidRDefault="00C82DD3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Opseg  (broj eksponata): 90</w:t>
      </w:r>
    </w:p>
    <w:p w:rsidR="00C82DD3" w:rsidRPr="000855FE" w:rsidRDefault="00C82DD3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Web adresa: www.tifloloskimuzej.hr</w:t>
      </w:r>
    </w:p>
    <w:p w:rsidR="00C82DD3" w:rsidRPr="000855FE" w:rsidRDefault="00C82DD3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2DD3" w:rsidRPr="000855FE" w:rsidRDefault="00C82DD3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Vrsta: povijesna, retrospektivna, edukativna, samostalna, tuzemna</w:t>
      </w:r>
    </w:p>
    <w:p w:rsidR="00C82DD3" w:rsidRPr="000855FE" w:rsidRDefault="00C82DD3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82DD3" w:rsidRPr="000855FE" w:rsidRDefault="00C82DD3" w:rsidP="000855FE">
      <w:pPr>
        <w:spacing w:after="0"/>
      </w:pPr>
      <w:proofErr w:type="gramStart"/>
      <w:r w:rsidRPr="000855FE">
        <w:t>Tiflološki muzej 2013.</w:t>
      </w:r>
      <w:proofErr w:type="gramEnd"/>
      <w:r w:rsidRPr="000855FE">
        <w:t xml:space="preserve"> </w:t>
      </w:r>
      <w:proofErr w:type="gramStart"/>
      <w:r w:rsidRPr="000855FE">
        <w:t>izložbom</w:t>
      </w:r>
      <w:proofErr w:type="gramEnd"/>
      <w:r w:rsidRPr="000855FE">
        <w:t xml:space="preserve"> "Mi nismo nevidljivi" obilježio je 60 godina svoga postojanja.</w:t>
      </w:r>
    </w:p>
    <w:p w:rsidR="00C82DD3" w:rsidRPr="000855FE" w:rsidRDefault="00C82DD3" w:rsidP="000855FE">
      <w:pPr>
        <w:spacing w:after="0"/>
      </w:pPr>
      <w:r w:rsidRPr="000855FE">
        <w:t>Retrospektivnom izložbom „Mi nismo nevidljivi</w:t>
      </w:r>
      <w:proofErr w:type="gramStart"/>
      <w:r w:rsidRPr="000855FE">
        <w:t>“ Tiflološki</w:t>
      </w:r>
      <w:proofErr w:type="gramEnd"/>
      <w:r w:rsidRPr="000855FE">
        <w:t xml:space="preserve"> muzej u Zagrebu obilježio je 60. </w:t>
      </w:r>
      <w:proofErr w:type="gramStart"/>
      <w:r w:rsidRPr="000855FE">
        <w:t>obljetnicu</w:t>
      </w:r>
      <w:proofErr w:type="gramEnd"/>
      <w:r w:rsidRPr="000855FE">
        <w:t xml:space="preserve"> Muzeja, koji je otvoren 1953. </w:t>
      </w:r>
      <w:proofErr w:type="gramStart"/>
      <w:r w:rsidRPr="000855FE">
        <w:t>godine</w:t>
      </w:r>
      <w:proofErr w:type="gramEnd"/>
      <w:r w:rsidRPr="000855FE">
        <w:t xml:space="preserve"> kao Tiflološki muzej Saveza slijepih Jugoslavije. Izložbom je javnosti </w:t>
      </w:r>
      <w:proofErr w:type="gramStart"/>
      <w:r w:rsidRPr="000855FE">
        <w:t>predstavljen  povijesni</w:t>
      </w:r>
      <w:proofErr w:type="gramEnd"/>
      <w:r w:rsidRPr="000855FE">
        <w:t xml:space="preserve"> pregled nastajanja, razvoja i rada Muzeja kroz četiri stalna postava, od najstarijeg otvorenog 1956. </w:t>
      </w:r>
      <w:proofErr w:type="gramStart"/>
      <w:r w:rsidRPr="000855FE">
        <w:t>do</w:t>
      </w:r>
      <w:proofErr w:type="gramEnd"/>
      <w:r w:rsidRPr="000855FE">
        <w:t xml:space="preserve"> posljednjeg, modernog i interaktivnog koji je otvoren 2008. </w:t>
      </w:r>
      <w:proofErr w:type="gramStart"/>
      <w:r w:rsidRPr="000855FE">
        <w:t>godine</w:t>
      </w:r>
      <w:proofErr w:type="gramEnd"/>
      <w:r w:rsidRPr="000855FE">
        <w:t xml:space="preserve">.  </w:t>
      </w:r>
      <w:proofErr w:type="gramStart"/>
      <w:r w:rsidRPr="000855FE">
        <w:t>Poruka izložbe je Mi nismo nevidljivi, dođite, posjetite nas, nismo ovdje bez razloga.</w:t>
      </w:r>
      <w:proofErr w:type="gramEnd"/>
      <w:r w:rsidRPr="000855FE">
        <w:t xml:space="preserve"> </w:t>
      </w:r>
    </w:p>
    <w:p w:rsidR="00C82DD3" w:rsidRPr="000855FE" w:rsidRDefault="00C82DD3" w:rsidP="000855FE">
      <w:pPr>
        <w:spacing w:after="0"/>
      </w:pPr>
      <w:r w:rsidRPr="000855FE">
        <w:t xml:space="preserve">Muzej nastoji upoznati društvenu zajednicu </w:t>
      </w:r>
      <w:proofErr w:type="gramStart"/>
      <w:r w:rsidRPr="000855FE">
        <w:t>sa</w:t>
      </w:r>
      <w:proofErr w:type="gramEnd"/>
      <w:r w:rsidRPr="000855FE">
        <w:t xml:space="preserve"> svijetom osoba s invaliditetom te na taj način poticati harmonične i tolerantne odnose među ljudima, uvažavajući individualnost svake osobe. Posljednjih godina, putem povremenih izložbi, predavanja, radionica i ostalih aktivnosti Muzej obrađuje </w:t>
      </w:r>
      <w:proofErr w:type="gramStart"/>
      <w:r w:rsidRPr="000855FE">
        <w:t>i  teme</w:t>
      </w:r>
      <w:proofErr w:type="gramEnd"/>
      <w:r w:rsidRPr="000855FE">
        <w:t xml:space="preserve"> vezane uz aktualne socijalne probleme u zajednici i šire.</w:t>
      </w:r>
    </w:p>
    <w:p w:rsidR="00C82DD3" w:rsidRPr="000855FE" w:rsidRDefault="00C82DD3" w:rsidP="000855FE">
      <w:pPr>
        <w:spacing w:after="0"/>
      </w:pPr>
      <w:r w:rsidRPr="000855FE">
        <w:lastRenderedPageBreak/>
        <w:t>Korisnici: Ova izložba Tiflološkog muzeja pokazuje kako i muzeji mogu aktivno sudjelovati u afirmaciji i poštivanju različitosti. Izložba je namijenjena široj muzejskoj publici</w:t>
      </w:r>
    </w:p>
    <w:p w:rsidR="00C82DD3" w:rsidRPr="000855FE" w:rsidRDefault="00C82DD3" w:rsidP="000855FE">
      <w:pPr>
        <w:spacing w:after="0"/>
        <w:rPr>
          <w:b/>
        </w:rPr>
      </w:pPr>
    </w:p>
    <w:p w:rsidR="0027714F" w:rsidRPr="000855FE" w:rsidRDefault="0027714F" w:rsidP="000855FE">
      <w:pPr>
        <w:pStyle w:val="Default"/>
        <w:spacing w:line="276" w:lineRule="auto"/>
        <w:rPr>
          <w:color w:val="auto"/>
        </w:rPr>
      </w:pPr>
    </w:p>
    <w:p w:rsidR="0027714F" w:rsidRPr="000855FE" w:rsidRDefault="0027714F" w:rsidP="000855FE">
      <w:pPr>
        <w:spacing w:after="0"/>
        <w:rPr>
          <w:b/>
          <w:bCs/>
        </w:rPr>
      </w:pPr>
      <w:r w:rsidRPr="000855FE">
        <w:rPr>
          <w:b/>
          <w:bCs/>
        </w:rPr>
        <w:t>9.2. Naziv izložbe: Oblik lika</w:t>
      </w:r>
    </w:p>
    <w:p w:rsidR="0027714F" w:rsidRPr="000855FE" w:rsidRDefault="0027714F" w:rsidP="000855FE">
      <w:pPr>
        <w:spacing w:after="0"/>
      </w:pPr>
      <w:r w:rsidRPr="000855FE">
        <w:t>- Mjesto održavanja i prostor: Zagreb, Hrvatska knjižnica za slijepe, Šenoina 34</w:t>
      </w:r>
    </w:p>
    <w:p w:rsidR="0027714F" w:rsidRPr="000855FE" w:rsidRDefault="0027714F" w:rsidP="000855FE">
      <w:pPr>
        <w:spacing w:after="0"/>
      </w:pPr>
      <w:r w:rsidRPr="000855FE">
        <w:t>- Vrijeme trajanja: 16. 4. - 30. 5. 2013.</w:t>
      </w:r>
    </w:p>
    <w:p w:rsidR="0027714F" w:rsidRPr="000855FE" w:rsidRDefault="0027714F" w:rsidP="000855FE">
      <w:pPr>
        <w:spacing w:after="0"/>
      </w:pPr>
      <w:r w:rsidRPr="000855FE">
        <w:t>- Autorica izloženih skulptura: Iva Perović</w:t>
      </w:r>
    </w:p>
    <w:p w:rsidR="0027714F" w:rsidRPr="000855FE" w:rsidRDefault="0027714F" w:rsidP="000855FE">
      <w:pPr>
        <w:spacing w:after="0"/>
      </w:pPr>
      <w:r w:rsidRPr="000855FE">
        <w:t>- Opseg: 14 skulptura</w:t>
      </w:r>
    </w:p>
    <w:p w:rsidR="0027714F" w:rsidRPr="000855FE" w:rsidRDefault="0027714F" w:rsidP="000855FE">
      <w:pPr>
        <w:spacing w:after="0"/>
      </w:pPr>
      <w:r w:rsidRPr="000855FE">
        <w:t>- Idejna koncepcija izložbe: Davor Šiftar</w:t>
      </w:r>
    </w:p>
    <w:p w:rsidR="0027714F" w:rsidRPr="000855FE" w:rsidRDefault="0027714F" w:rsidP="000855FE">
      <w:pPr>
        <w:spacing w:after="0"/>
      </w:pPr>
      <w:r w:rsidRPr="000855FE">
        <w:t>- Autor izložbe i likovnog postava: Davor Šiftar</w:t>
      </w:r>
    </w:p>
    <w:p w:rsidR="0027714F" w:rsidRPr="000855FE" w:rsidRDefault="0027714F" w:rsidP="000855FE">
      <w:pPr>
        <w:spacing w:after="0"/>
      </w:pPr>
      <w:r w:rsidRPr="000855FE">
        <w:t xml:space="preserve">- Dizajn kataloga-deplianta: Davor Šiftar </w:t>
      </w:r>
    </w:p>
    <w:p w:rsidR="0027714F" w:rsidRPr="000855FE" w:rsidRDefault="0027714F" w:rsidP="000855FE">
      <w:pPr>
        <w:spacing w:after="0"/>
      </w:pPr>
      <w:r w:rsidRPr="000855FE">
        <w:t xml:space="preserve">- Web adresa: </w:t>
      </w:r>
      <w:hyperlink r:id="rId10" w:history="1">
        <w:r w:rsidRPr="000855FE">
          <w:rPr>
            <w:rStyle w:val="Hiperveza"/>
            <w:color w:val="auto"/>
          </w:rPr>
          <w:t>www.tifloloskimuzej.hr</w:t>
        </w:r>
      </w:hyperlink>
    </w:p>
    <w:p w:rsidR="0027714F" w:rsidRPr="000855FE" w:rsidRDefault="0027714F" w:rsidP="000855FE">
      <w:pPr>
        <w:spacing w:after="0"/>
      </w:pPr>
      <w:r w:rsidRPr="000855FE">
        <w:t>- Vrsta: tuzemna, umjetnička</w:t>
      </w:r>
    </w:p>
    <w:p w:rsidR="0027714F" w:rsidRPr="000855FE" w:rsidRDefault="0027714F" w:rsidP="000855FE">
      <w:pPr>
        <w:spacing w:after="0"/>
        <w:rPr>
          <w:color w:val="FF0000"/>
        </w:rPr>
      </w:pPr>
      <w:r w:rsidRPr="000855FE">
        <w:t xml:space="preserve">- Tema:  skulpture u terakoti i metalu koje predstavljaju interpretaciju likova iz poznatih djela  </w:t>
      </w:r>
      <w:r w:rsidRPr="000855FE">
        <w:br/>
        <w:t xml:space="preserve">  hrvatske književnosti (Breza, Leda, Kiklop, Šuma Striborova, Veli Jože, Balade Petrice </w:t>
      </w:r>
      <w:r w:rsidRPr="000855FE">
        <w:br/>
        <w:t xml:space="preserve">  Kerempuha…) </w:t>
      </w:r>
      <w:r w:rsidRPr="000855FE">
        <w:br/>
        <w:t xml:space="preserve">- Korisnici: izložba je namijenjena korisnicima Hrvatske knjižnice za slijepe, slijepima i  </w:t>
      </w:r>
      <w:r w:rsidRPr="000855FE">
        <w:br/>
        <w:t xml:space="preserve">  sla</w:t>
      </w:r>
      <w:r w:rsidR="00C82DD3" w:rsidRPr="000855FE">
        <w:t xml:space="preserve">bovidnima, </w:t>
      </w:r>
      <w:proofErr w:type="gramStart"/>
      <w:r w:rsidR="00C82DD3" w:rsidRPr="000855FE">
        <w:t>te</w:t>
      </w:r>
      <w:proofErr w:type="gramEnd"/>
      <w:r w:rsidR="00C82DD3" w:rsidRPr="000855FE">
        <w:t xml:space="preserve"> široj publici</w:t>
      </w:r>
      <w:r w:rsidR="00C82DD3" w:rsidRPr="000855FE">
        <w:rPr>
          <w:color w:val="FF0000"/>
        </w:rPr>
        <w:t xml:space="preserve"> </w:t>
      </w:r>
      <w:r w:rsidR="00C82DD3" w:rsidRPr="000855FE">
        <w:rPr>
          <w:color w:val="FF0000"/>
        </w:rPr>
        <w:br/>
        <w:t xml:space="preserve">  </w:t>
      </w:r>
    </w:p>
    <w:p w:rsidR="0027714F" w:rsidRPr="000855FE" w:rsidRDefault="0027714F" w:rsidP="000855FE">
      <w:pPr>
        <w:spacing w:after="0"/>
        <w:rPr>
          <w:b/>
        </w:rPr>
      </w:pPr>
      <w:r w:rsidRPr="000855FE">
        <w:rPr>
          <w:b/>
        </w:rPr>
        <w:t>9.3</w:t>
      </w:r>
      <w:proofErr w:type="gramStart"/>
      <w:r w:rsidRPr="000855FE">
        <w:rPr>
          <w:b/>
        </w:rPr>
        <w:t>.  Naziv</w:t>
      </w:r>
      <w:proofErr w:type="gramEnd"/>
      <w:r w:rsidRPr="000855FE">
        <w:rPr>
          <w:b/>
        </w:rPr>
        <w:t xml:space="preserve"> izložbe: Rezbarene ideje</w:t>
      </w:r>
    </w:p>
    <w:p w:rsidR="0027714F" w:rsidRPr="000855FE" w:rsidRDefault="0027714F" w:rsidP="000855FE">
      <w:pPr>
        <w:spacing w:after="0"/>
      </w:pPr>
    </w:p>
    <w:p w:rsidR="0027714F" w:rsidRPr="000855FE" w:rsidRDefault="0027714F" w:rsidP="000855FE">
      <w:pPr>
        <w:spacing w:after="0"/>
      </w:pPr>
      <w:r w:rsidRPr="000855FE">
        <w:t>- Mjesto održavanja i prostor: Zagreb, Hrvatska knjižnica za slijepe, Šenoina 34</w:t>
      </w:r>
    </w:p>
    <w:p w:rsidR="0027714F" w:rsidRPr="000855FE" w:rsidRDefault="0027714F" w:rsidP="000855FE">
      <w:pPr>
        <w:spacing w:after="0"/>
      </w:pPr>
      <w:r w:rsidRPr="000855FE">
        <w:t>- Vrijeme trajanja: 18. 6. - 13. 9. 2013.</w:t>
      </w:r>
    </w:p>
    <w:p w:rsidR="0027714F" w:rsidRPr="000855FE" w:rsidRDefault="0027714F" w:rsidP="000855FE">
      <w:pPr>
        <w:spacing w:after="0"/>
      </w:pPr>
      <w:r w:rsidRPr="000855FE">
        <w:t>- Autor izloženih skulptura: Ivan Ferlan, slijepi kipar</w:t>
      </w:r>
    </w:p>
    <w:p w:rsidR="0027714F" w:rsidRPr="000855FE" w:rsidRDefault="0027714F" w:rsidP="000855FE">
      <w:pPr>
        <w:spacing w:after="0"/>
      </w:pPr>
      <w:r w:rsidRPr="000855FE">
        <w:t>- Opseg: 10 skulptura</w:t>
      </w:r>
    </w:p>
    <w:p w:rsidR="0027714F" w:rsidRPr="000855FE" w:rsidRDefault="0027714F" w:rsidP="000855FE">
      <w:pPr>
        <w:spacing w:after="0"/>
      </w:pPr>
      <w:r w:rsidRPr="000855FE">
        <w:t>- Idejna koncepcija izložbe: Davor Šiftar</w:t>
      </w:r>
    </w:p>
    <w:p w:rsidR="0027714F" w:rsidRPr="000855FE" w:rsidRDefault="0027714F" w:rsidP="000855FE">
      <w:pPr>
        <w:spacing w:after="0"/>
      </w:pPr>
      <w:r w:rsidRPr="000855FE">
        <w:t>- Autor izložbe i likovnog postava: Davor Šiftar</w:t>
      </w:r>
    </w:p>
    <w:p w:rsidR="0027714F" w:rsidRPr="000855FE" w:rsidRDefault="0027714F" w:rsidP="000855FE">
      <w:pPr>
        <w:spacing w:after="0"/>
      </w:pPr>
      <w:r w:rsidRPr="000855FE">
        <w:t xml:space="preserve">- Dizajn kataloga-deplianta: Davor Šiftar </w:t>
      </w:r>
    </w:p>
    <w:p w:rsidR="0027714F" w:rsidRPr="000855FE" w:rsidRDefault="0027714F" w:rsidP="000855FE">
      <w:pPr>
        <w:spacing w:after="0"/>
      </w:pPr>
      <w:r w:rsidRPr="000855FE">
        <w:t xml:space="preserve">- Web adresa: </w:t>
      </w:r>
      <w:hyperlink r:id="rId11" w:history="1">
        <w:r w:rsidRPr="000855FE">
          <w:rPr>
            <w:rStyle w:val="Hiperveza"/>
            <w:color w:val="auto"/>
          </w:rPr>
          <w:t>www.tifloloskimuzej.hr</w:t>
        </w:r>
      </w:hyperlink>
    </w:p>
    <w:p w:rsidR="0027714F" w:rsidRPr="000855FE" w:rsidRDefault="0027714F" w:rsidP="000855FE">
      <w:pPr>
        <w:spacing w:after="0"/>
      </w:pPr>
      <w:r w:rsidRPr="000855FE">
        <w:t>- Vrsta: tuzemna, umjetnička</w:t>
      </w:r>
    </w:p>
    <w:p w:rsidR="0027714F" w:rsidRPr="000855FE" w:rsidRDefault="0027714F" w:rsidP="000855FE">
      <w:pPr>
        <w:spacing w:after="0"/>
      </w:pPr>
      <w:r w:rsidRPr="000855FE">
        <w:t xml:space="preserve">- Tema: skulpture rađene u drvetu koje pokazuju izuzetnu vještinu slijepog autora u obradi </w:t>
      </w:r>
      <w:r w:rsidRPr="000855FE">
        <w:br/>
        <w:t xml:space="preserve">  ovog nepodatnog materijala, a prikazane su životinje, portreti i likovi iz mašte</w:t>
      </w:r>
    </w:p>
    <w:p w:rsidR="0027714F" w:rsidRPr="000855FE" w:rsidRDefault="0027714F" w:rsidP="000855FE">
      <w:pPr>
        <w:spacing w:after="0"/>
      </w:pPr>
      <w:r w:rsidRPr="000855FE">
        <w:t xml:space="preserve">- Korisnici: izložba je namijenjena korisnicima Hrvatske knjižnice za slijepe, slijepima i  </w:t>
      </w:r>
      <w:r w:rsidRPr="000855FE">
        <w:br/>
        <w:t xml:space="preserve">  slabovidnima, </w:t>
      </w:r>
      <w:proofErr w:type="gramStart"/>
      <w:r w:rsidRPr="000855FE">
        <w:t>te</w:t>
      </w:r>
      <w:proofErr w:type="gramEnd"/>
      <w:r w:rsidRPr="000855FE">
        <w:t xml:space="preserve"> široj publici</w:t>
      </w:r>
    </w:p>
    <w:p w:rsidR="00095248" w:rsidRPr="000855FE" w:rsidRDefault="00095248" w:rsidP="000855FE">
      <w:pPr>
        <w:spacing w:after="0"/>
      </w:pPr>
    </w:p>
    <w:p w:rsidR="00095248" w:rsidRPr="000855FE" w:rsidRDefault="00095248" w:rsidP="000855FE">
      <w:pPr>
        <w:spacing w:after="0"/>
        <w:rPr>
          <w:rFonts w:eastAsia="Times New Roman"/>
          <w:b/>
        </w:rPr>
      </w:pPr>
      <w:r w:rsidRPr="000855FE">
        <w:rPr>
          <w:b/>
        </w:rPr>
        <w:t xml:space="preserve">9. 4. </w:t>
      </w:r>
      <w:r w:rsidRPr="000855FE">
        <w:rPr>
          <w:rFonts w:eastAsia="Times New Roman"/>
          <w:b/>
        </w:rPr>
        <w:t>Naziv izložbe: DOCUMENTA OPHTHALMOLOGICA …priče iz očne ordinacije</w:t>
      </w:r>
    </w:p>
    <w:p w:rsidR="00095248" w:rsidRPr="000855FE" w:rsidRDefault="00095248" w:rsidP="000855FE">
      <w:pPr>
        <w:pStyle w:val="Bezprored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55FE">
        <w:rPr>
          <w:rFonts w:ascii="Times New Roman" w:eastAsia="Calibri" w:hAnsi="Times New Roman" w:cs="Times New Roman"/>
          <w:sz w:val="24"/>
          <w:szCs w:val="24"/>
        </w:rPr>
        <w:t>Mjesto održavanja i prostor: Šibenik, muzej grada Šibenika</w:t>
      </w:r>
    </w:p>
    <w:p w:rsidR="00095248" w:rsidRPr="000855FE" w:rsidRDefault="00095248" w:rsidP="000855FE">
      <w:pPr>
        <w:pStyle w:val="Bezprored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55FE">
        <w:rPr>
          <w:rFonts w:ascii="Times New Roman" w:eastAsia="Calibri" w:hAnsi="Times New Roman" w:cs="Times New Roman"/>
          <w:sz w:val="24"/>
          <w:szCs w:val="24"/>
        </w:rPr>
        <w:t>Vrijeme trajanja: 7.3.2013. – 7.4.2013.</w:t>
      </w:r>
    </w:p>
    <w:p w:rsidR="00095248" w:rsidRPr="000855FE" w:rsidRDefault="00095248" w:rsidP="000855FE">
      <w:pPr>
        <w:pStyle w:val="Bezprored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55FE">
        <w:rPr>
          <w:rFonts w:ascii="Times New Roman" w:eastAsia="Calibri" w:hAnsi="Times New Roman" w:cs="Times New Roman"/>
          <w:sz w:val="24"/>
          <w:szCs w:val="24"/>
        </w:rPr>
        <w:t>Idejni koncept izložbe: Željka Bosnar Salihagić</w:t>
      </w:r>
    </w:p>
    <w:p w:rsidR="00095248" w:rsidRPr="000855FE" w:rsidRDefault="00095248" w:rsidP="000855FE">
      <w:pPr>
        <w:pStyle w:val="Bezprored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55FE">
        <w:rPr>
          <w:rFonts w:ascii="Times New Roman" w:eastAsia="Calibri" w:hAnsi="Times New Roman" w:cs="Times New Roman"/>
          <w:sz w:val="24"/>
          <w:szCs w:val="24"/>
        </w:rPr>
        <w:t>Autorica izložbe: Lucija Šoda</w:t>
      </w:r>
    </w:p>
    <w:p w:rsidR="00095248" w:rsidRPr="000855FE" w:rsidRDefault="00095248" w:rsidP="000855FE">
      <w:pPr>
        <w:pStyle w:val="Bezprored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55FE">
        <w:rPr>
          <w:rFonts w:ascii="Times New Roman" w:eastAsia="Calibri" w:hAnsi="Times New Roman" w:cs="Times New Roman"/>
          <w:sz w:val="24"/>
          <w:szCs w:val="24"/>
        </w:rPr>
        <w:t>Opseg ( broj eksponata): 33 (jedan dokumentarni film)</w:t>
      </w:r>
    </w:p>
    <w:p w:rsidR="00095248" w:rsidRPr="000855FE" w:rsidRDefault="00095248" w:rsidP="000855FE">
      <w:pPr>
        <w:pStyle w:val="Bezprored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55FE">
        <w:rPr>
          <w:rFonts w:ascii="Times New Roman" w:eastAsia="Calibri" w:hAnsi="Times New Roman" w:cs="Times New Roman"/>
          <w:sz w:val="24"/>
          <w:szCs w:val="24"/>
        </w:rPr>
        <w:t>Web adresa: www.tifloloskimuzej.hr</w:t>
      </w:r>
    </w:p>
    <w:p w:rsidR="00095248" w:rsidRPr="000855FE" w:rsidRDefault="00095248" w:rsidP="000855FE">
      <w:pPr>
        <w:pStyle w:val="Bezprored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248" w:rsidRPr="000855FE" w:rsidRDefault="00095248" w:rsidP="000855FE">
      <w:pPr>
        <w:pStyle w:val="Bezprored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55FE">
        <w:rPr>
          <w:rFonts w:ascii="Times New Roman" w:eastAsia="Calibri" w:hAnsi="Times New Roman" w:cs="Times New Roman"/>
          <w:sz w:val="24"/>
          <w:szCs w:val="24"/>
        </w:rPr>
        <w:lastRenderedPageBreak/>
        <w:t>Vrsta: povijesna, edukativna</w:t>
      </w:r>
    </w:p>
    <w:p w:rsidR="00095248" w:rsidRPr="000855FE" w:rsidRDefault="00095248" w:rsidP="000855FE">
      <w:pPr>
        <w:pStyle w:val="Bezproreda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5248" w:rsidRPr="000855FE" w:rsidRDefault="00095248" w:rsidP="000855FE">
      <w:pPr>
        <w:spacing w:after="0"/>
        <w:jc w:val="both"/>
        <w:rPr>
          <w:rFonts w:eastAsia="Times New Roman"/>
        </w:rPr>
      </w:pPr>
      <w:r w:rsidRPr="000855FE">
        <w:rPr>
          <w:rFonts w:eastAsia="Times New Roman"/>
        </w:rPr>
        <w:t xml:space="preserve">Tema: Predstavljena je javnosti Oftalmološka zbirka kao jedinstvena reprezentativna cjelina usko specijaliziranih predmeta koji su bili dio inventara Očne klinike </w:t>
      </w:r>
      <w:proofErr w:type="gramStart"/>
      <w:r w:rsidRPr="000855FE">
        <w:rPr>
          <w:rFonts w:eastAsia="Times New Roman"/>
        </w:rPr>
        <w:t>od</w:t>
      </w:r>
      <w:proofErr w:type="gramEnd"/>
      <w:r w:rsidRPr="000855FE">
        <w:rPr>
          <w:rFonts w:eastAsia="Times New Roman"/>
        </w:rPr>
        <w:t xml:space="preserve"> osnutka Kraljevske sveučilišne oftalmološke klinike u Zagrebu, 1923. </w:t>
      </w:r>
      <w:proofErr w:type="gramStart"/>
      <w:r w:rsidRPr="000855FE">
        <w:rPr>
          <w:rFonts w:eastAsia="Times New Roman"/>
        </w:rPr>
        <w:t>godine</w:t>
      </w:r>
      <w:proofErr w:type="gramEnd"/>
      <w:r w:rsidRPr="000855FE">
        <w:rPr>
          <w:rFonts w:eastAsia="Times New Roman"/>
        </w:rPr>
        <w:t xml:space="preserve">. </w:t>
      </w:r>
      <w:proofErr w:type="gramStart"/>
      <w:r w:rsidRPr="000855FE">
        <w:rPr>
          <w:rFonts w:eastAsia="Times New Roman"/>
        </w:rPr>
        <w:t>Prezentirani oftalmološko-optički aparati i pomagalima za dijagnostiku pružaju uvid u cjelovitu sliku oživjele oftalmološke ambulante s kraja 19.</w:t>
      </w:r>
      <w:proofErr w:type="gramEnd"/>
      <w:r w:rsidRPr="000855FE">
        <w:rPr>
          <w:rFonts w:eastAsia="Times New Roman"/>
        </w:rPr>
        <w:t xml:space="preserve"> </w:t>
      </w:r>
      <w:proofErr w:type="gramStart"/>
      <w:r w:rsidRPr="000855FE">
        <w:rPr>
          <w:rFonts w:eastAsia="Times New Roman"/>
        </w:rPr>
        <w:t>i</w:t>
      </w:r>
      <w:proofErr w:type="gramEnd"/>
      <w:r w:rsidRPr="000855FE">
        <w:rPr>
          <w:rFonts w:eastAsia="Times New Roman"/>
        </w:rPr>
        <w:t xml:space="preserve"> početka 20. </w:t>
      </w:r>
      <w:proofErr w:type="gramStart"/>
      <w:r w:rsidRPr="000855FE">
        <w:rPr>
          <w:rFonts w:eastAsia="Times New Roman"/>
        </w:rPr>
        <w:t>stoljeća</w:t>
      </w:r>
      <w:proofErr w:type="gramEnd"/>
      <w:r w:rsidRPr="000855FE">
        <w:rPr>
          <w:rFonts w:eastAsia="Times New Roman"/>
        </w:rPr>
        <w:t xml:space="preserve">. </w:t>
      </w:r>
    </w:p>
    <w:p w:rsidR="00095248" w:rsidRPr="000855FE" w:rsidRDefault="00095248" w:rsidP="000855FE">
      <w:pPr>
        <w:spacing w:after="0"/>
        <w:jc w:val="both"/>
        <w:rPr>
          <w:rFonts w:eastAsia="Times New Roman"/>
        </w:rPr>
      </w:pPr>
      <w:r w:rsidRPr="000855FE">
        <w:rPr>
          <w:rFonts w:eastAsia="Times New Roman"/>
        </w:rPr>
        <w:t xml:space="preserve">Izložba predstavlja izuzetak jer prikupljeni predmeti obuhvaćaju gotovo sve aparate koji su sačinjavali tehnički </w:t>
      </w:r>
      <w:proofErr w:type="gramStart"/>
      <w:r w:rsidRPr="000855FE">
        <w:rPr>
          <w:rFonts w:eastAsia="Times New Roman"/>
        </w:rPr>
        <w:t>dobro</w:t>
      </w:r>
      <w:proofErr w:type="gramEnd"/>
      <w:r w:rsidRPr="000855FE">
        <w:rPr>
          <w:rFonts w:eastAsia="Times New Roman"/>
        </w:rPr>
        <w:t xml:space="preserve"> opremljenu ambulantu i tako omogućavali preciznu dijagnostiku i znanstveni rad. </w:t>
      </w:r>
    </w:p>
    <w:p w:rsidR="00095248" w:rsidRPr="000855FE" w:rsidRDefault="00095248" w:rsidP="000855FE">
      <w:pPr>
        <w:spacing w:after="0"/>
        <w:jc w:val="both"/>
        <w:rPr>
          <w:rFonts w:eastAsia="Times New Roman"/>
        </w:rPr>
      </w:pPr>
      <w:r w:rsidRPr="000855FE">
        <w:rPr>
          <w:rFonts w:eastAsia="Times New Roman"/>
        </w:rPr>
        <w:t xml:space="preserve">Izložba je kruna višegodišnjeg projekta restauracije i konzervacije cjelokupne zbirke i zajedničkog rada kustosa i konzervatora </w:t>
      </w:r>
      <w:proofErr w:type="gramStart"/>
      <w:r w:rsidRPr="000855FE">
        <w:rPr>
          <w:rFonts w:eastAsia="Times New Roman"/>
        </w:rPr>
        <w:t>na</w:t>
      </w:r>
      <w:proofErr w:type="gramEnd"/>
      <w:r w:rsidRPr="000855FE">
        <w:rPr>
          <w:rFonts w:eastAsia="Times New Roman"/>
        </w:rPr>
        <w:t xml:space="preserve"> očuvanju, zaštiti i konačno prezentaciji Oftalmološke zbirke koja je proglašena kulturnim dobrom. </w:t>
      </w:r>
    </w:p>
    <w:p w:rsidR="00095248" w:rsidRPr="000855FE" w:rsidRDefault="00095248" w:rsidP="000855FE">
      <w:pPr>
        <w:spacing w:after="0"/>
        <w:rPr>
          <w:rFonts w:eastAsia="Times New Roman"/>
        </w:rPr>
      </w:pPr>
      <w:r w:rsidRPr="000855FE">
        <w:rPr>
          <w:rFonts w:eastAsia="Times New Roman"/>
        </w:rPr>
        <w:t xml:space="preserve">Korisnici: Izložba je namijenjena najširoj muzejskoj publici kako bi je senzibilizirala za probleme vezane uz bolesti </w:t>
      </w:r>
      <w:proofErr w:type="gramStart"/>
      <w:r w:rsidRPr="000855FE">
        <w:rPr>
          <w:rFonts w:eastAsia="Times New Roman"/>
        </w:rPr>
        <w:t>oka</w:t>
      </w:r>
      <w:proofErr w:type="gramEnd"/>
      <w:r w:rsidRPr="000855FE">
        <w:rPr>
          <w:rFonts w:eastAsia="Times New Roman"/>
        </w:rPr>
        <w:t>, potaknula na razmjenu iskustva i doprinijela razvoju svijesti o prevenciji očnih bolesti.</w:t>
      </w:r>
    </w:p>
    <w:p w:rsidR="00ED0ED2" w:rsidRPr="000855FE" w:rsidRDefault="00ED0ED2" w:rsidP="000855FE">
      <w:pPr>
        <w:spacing w:after="0"/>
        <w:rPr>
          <w:rFonts w:eastAsia="Times New Roman"/>
        </w:rPr>
      </w:pPr>
    </w:p>
    <w:p w:rsidR="00ED0ED2" w:rsidRPr="000855FE" w:rsidRDefault="00ED0ED2" w:rsidP="000855FE">
      <w:pPr>
        <w:spacing w:after="0"/>
        <w:rPr>
          <w:b/>
        </w:rPr>
      </w:pPr>
      <w:r w:rsidRPr="000855FE">
        <w:rPr>
          <w:b/>
        </w:rPr>
        <w:t xml:space="preserve">9.5. Naslov: </w:t>
      </w:r>
      <w:proofErr w:type="gramStart"/>
      <w:r w:rsidRPr="000855FE">
        <w:rPr>
          <w:b/>
        </w:rPr>
        <w:t>Tko</w:t>
      </w:r>
      <w:proofErr w:type="gramEnd"/>
      <w:r w:rsidR="00934950">
        <w:rPr>
          <w:b/>
        </w:rPr>
        <w:t xml:space="preserve"> </w:t>
      </w:r>
      <w:r w:rsidRPr="000855FE">
        <w:rPr>
          <w:b/>
        </w:rPr>
        <w:t>je dječak malen kao lakat i veseo kao ptica?</w:t>
      </w:r>
    </w:p>
    <w:p w:rsidR="00ED0ED2" w:rsidRPr="000855FE" w:rsidRDefault="00ED0ED2" w:rsidP="000855FE">
      <w:pPr>
        <w:spacing w:after="0"/>
      </w:pPr>
      <w:r w:rsidRPr="000855FE">
        <w:t>Mjesto održavanja: Tiflološki muzej</w:t>
      </w:r>
    </w:p>
    <w:p w:rsidR="00ED0ED2" w:rsidRPr="000855FE" w:rsidRDefault="00ED0ED2" w:rsidP="000855FE">
      <w:pPr>
        <w:spacing w:after="0"/>
      </w:pPr>
      <w:r w:rsidRPr="000855FE">
        <w:t>Vrijeme održavanja</w:t>
      </w:r>
      <w:proofErr w:type="gramStart"/>
      <w:r w:rsidRPr="000855FE">
        <w:t>:18.4</w:t>
      </w:r>
      <w:proofErr w:type="gramEnd"/>
      <w:r w:rsidRPr="000855FE">
        <w:t>. – 18.5. 2013.</w:t>
      </w:r>
    </w:p>
    <w:p w:rsidR="00ED0ED2" w:rsidRPr="000855FE" w:rsidRDefault="00ED0ED2" w:rsidP="000855FE">
      <w:pPr>
        <w:spacing w:after="0"/>
      </w:pPr>
      <w:r w:rsidRPr="000855FE">
        <w:t>Autorica: Željka Sušić</w:t>
      </w:r>
    </w:p>
    <w:p w:rsidR="00ED0ED2" w:rsidRPr="000855FE" w:rsidRDefault="00ED0ED2" w:rsidP="000855FE">
      <w:pPr>
        <w:spacing w:after="0"/>
      </w:pPr>
      <w:r w:rsidRPr="000855FE">
        <w:t>Likovno vodstvo: Tanja Parlov</w:t>
      </w:r>
    </w:p>
    <w:p w:rsidR="00ED0ED2" w:rsidRPr="000855FE" w:rsidRDefault="00ED0ED2" w:rsidP="000855FE">
      <w:pPr>
        <w:spacing w:after="0"/>
      </w:pPr>
      <w:r w:rsidRPr="000855FE">
        <w:t>Opseg: 8 reljefnih slika</w:t>
      </w:r>
    </w:p>
    <w:p w:rsidR="00ED0ED2" w:rsidRPr="000855FE" w:rsidRDefault="00ED0ED2" w:rsidP="000855FE">
      <w:pPr>
        <w:spacing w:after="0"/>
      </w:pPr>
      <w:r w:rsidRPr="000855FE">
        <w:t xml:space="preserve">Vrsta: likovna, edukativna, </w:t>
      </w:r>
    </w:p>
    <w:p w:rsidR="00ED0ED2" w:rsidRPr="000855FE" w:rsidRDefault="00ED0ED2" w:rsidP="000855FE">
      <w:pPr>
        <w:spacing w:after="0"/>
      </w:pPr>
      <w:r w:rsidRPr="000855FE">
        <w:t>Tema:</w:t>
      </w:r>
    </w:p>
    <w:p w:rsidR="00ED0ED2" w:rsidRPr="000855FE" w:rsidRDefault="00ED0ED2" w:rsidP="000855FE">
      <w:pPr>
        <w:spacing w:after="0"/>
      </w:pPr>
      <w:proofErr w:type="gramStart"/>
      <w:r w:rsidRPr="000855FE">
        <w:t>Doživljaj i transponiranje književnog djela u reljefnu sliku koja je, u taktilnom obliku dostupna osobama oštećena vida.</w:t>
      </w:r>
      <w:proofErr w:type="gramEnd"/>
      <w:r w:rsidRPr="000855FE">
        <w:t xml:space="preserve"> </w:t>
      </w:r>
    </w:p>
    <w:p w:rsidR="005C06CC" w:rsidRPr="000855FE" w:rsidRDefault="005C06CC" w:rsidP="000855FE">
      <w:pPr>
        <w:spacing w:before="100" w:beforeAutospacing="1" w:after="0"/>
        <w:outlineLvl w:val="2"/>
        <w:rPr>
          <w:b/>
          <w:bCs/>
        </w:rPr>
      </w:pPr>
      <w:r w:rsidRPr="000855FE">
        <w:rPr>
          <w:b/>
          <w:bCs/>
        </w:rPr>
        <w:t>10. IZDAVAČKA DJELATNOST MUZEJA</w:t>
      </w:r>
    </w:p>
    <w:p w:rsidR="005C06CC" w:rsidRPr="000855FE" w:rsidRDefault="005C06CC" w:rsidP="000855FE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55FE">
        <w:rPr>
          <w:rFonts w:ascii="Times New Roman" w:hAnsi="Times New Roman" w:cs="Times New Roman"/>
          <w:b/>
          <w:sz w:val="24"/>
          <w:szCs w:val="24"/>
        </w:rPr>
        <w:t>10.1. Tiskovine</w:t>
      </w:r>
    </w:p>
    <w:p w:rsidR="006B0628" w:rsidRPr="000855FE" w:rsidRDefault="006B0628" w:rsidP="000855FE">
      <w:pPr>
        <w:spacing w:after="0"/>
      </w:pPr>
      <w:r w:rsidRPr="000855FE">
        <w:t xml:space="preserve">10.1.1. Katalog izložbe </w:t>
      </w:r>
      <w:r w:rsidR="00F027C1" w:rsidRPr="000855FE">
        <w:rPr>
          <w:i/>
        </w:rPr>
        <w:t>Mi nismo nevidljivi</w:t>
      </w:r>
      <w:r w:rsidRPr="000855FE">
        <w:t>, autori</w:t>
      </w:r>
      <w:r w:rsidR="007E45BC" w:rsidRPr="000855FE">
        <w:t xml:space="preserve">: Željka Bosnar Salihagić, Nevenka Ćosić, </w:t>
      </w:r>
      <w:r w:rsidR="00C971E8" w:rsidRPr="000855FE">
        <w:t>Nina Sivec, Željka Sušić, Davor Šiftar, Lucija Šoda i Morana V</w:t>
      </w:r>
      <w:r w:rsidR="00C422B4" w:rsidRPr="000855FE">
        <w:t>ouk, ISBN 978-953-7287-21-4</w:t>
      </w:r>
    </w:p>
    <w:p w:rsidR="005C06CC" w:rsidRPr="000855FE" w:rsidRDefault="00873979" w:rsidP="000855FE">
      <w:pPr>
        <w:spacing w:after="0"/>
      </w:pPr>
      <w:r w:rsidRPr="000855FE">
        <w:t xml:space="preserve">        </w:t>
      </w:r>
    </w:p>
    <w:p w:rsidR="005C06CC" w:rsidRPr="000855FE" w:rsidRDefault="005C06CC" w:rsidP="000855FE">
      <w:pPr>
        <w:spacing w:after="0"/>
        <w:rPr>
          <w:lang w:val="sv-SE"/>
        </w:rPr>
      </w:pPr>
      <w:r w:rsidRPr="000855FE">
        <w:rPr>
          <w:b/>
          <w:bCs/>
        </w:rPr>
        <w:t xml:space="preserve">11. EDUKATIVNA DJELATNOST </w:t>
      </w:r>
    </w:p>
    <w:p w:rsidR="005C06CC" w:rsidRPr="000855FE" w:rsidRDefault="005C06CC" w:rsidP="000855FE">
      <w:pPr>
        <w:spacing w:after="0"/>
        <w:rPr>
          <w:b/>
        </w:rPr>
      </w:pPr>
      <w:r w:rsidRPr="000855FE">
        <w:rPr>
          <w:b/>
        </w:rPr>
        <w:t xml:space="preserve">11.1. Vodstva </w:t>
      </w:r>
    </w:p>
    <w:p w:rsidR="005C06CC" w:rsidRPr="000855FE" w:rsidRDefault="005C06CC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-obavljena vodstva po stalnom postavu, za vrtiće, škole, studente i građanstvo te za inozemne posjetitelje na hrvatskom i engleskom jeziku (svi stručni djelatnici)</w:t>
      </w:r>
    </w:p>
    <w:p w:rsidR="005C06CC" w:rsidRPr="000855FE" w:rsidRDefault="005C06CC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- na njemačkom jeziku (Sivec)</w:t>
      </w:r>
    </w:p>
    <w:p w:rsidR="005C06CC" w:rsidRPr="000855FE" w:rsidRDefault="005C06CC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- na slovenskom jeziku (Vouk)</w:t>
      </w:r>
    </w:p>
    <w:p w:rsidR="00864BA9" w:rsidRPr="000855FE" w:rsidRDefault="00864BA9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4BA9" w:rsidRPr="000855FE" w:rsidRDefault="00864BA9" w:rsidP="000855FE">
      <w:pPr>
        <w:spacing w:after="0"/>
        <w:rPr>
          <w:b/>
        </w:rPr>
      </w:pPr>
      <w:r w:rsidRPr="000855FE">
        <w:rPr>
          <w:b/>
        </w:rPr>
        <w:t>11.2. Predavanja</w:t>
      </w:r>
    </w:p>
    <w:p w:rsidR="00864BA9" w:rsidRPr="000855FE" w:rsidRDefault="00864BA9" w:rsidP="000855FE">
      <w:pPr>
        <w:spacing w:after="0"/>
      </w:pPr>
      <w:r w:rsidRPr="000855FE">
        <w:rPr>
          <w:rFonts w:eastAsia="MS Mincho"/>
        </w:rPr>
        <w:t xml:space="preserve">- 22. </w:t>
      </w:r>
      <w:proofErr w:type="gramStart"/>
      <w:r w:rsidRPr="000855FE">
        <w:rPr>
          <w:rFonts w:eastAsia="MS Mincho"/>
        </w:rPr>
        <w:t>siječnja</w:t>
      </w:r>
      <w:proofErr w:type="gramEnd"/>
      <w:r w:rsidRPr="000855FE">
        <w:rPr>
          <w:rFonts w:eastAsia="MS Mincho"/>
        </w:rPr>
        <w:t xml:space="preserve"> 2013. </w:t>
      </w:r>
      <w:proofErr w:type="gramStart"/>
      <w:r w:rsidRPr="000855FE">
        <w:rPr>
          <w:rFonts w:eastAsia="MS Mincho"/>
        </w:rPr>
        <w:t>studentima</w:t>
      </w:r>
      <w:proofErr w:type="gramEnd"/>
      <w:r w:rsidRPr="000855FE">
        <w:rPr>
          <w:rFonts w:eastAsia="MS Mincho"/>
        </w:rPr>
        <w:t xml:space="preserve"> 4. </w:t>
      </w:r>
      <w:proofErr w:type="gramStart"/>
      <w:r w:rsidRPr="000855FE">
        <w:rPr>
          <w:rFonts w:eastAsia="MS Mincho"/>
        </w:rPr>
        <w:t>godine  Edukacijsko</w:t>
      </w:r>
      <w:proofErr w:type="gramEnd"/>
      <w:r w:rsidRPr="000855FE">
        <w:rPr>
          <w:rFonts w:eastAsia="MS Mincho"/>
        </w:rPr>
        <w:t xml:space="preserve">-rehabičlitacijskog fakulteta,  Odsjek oštećenje vida, održano predavanje pod nazivom </w:t>
      </w:r>
      <w:r w:rsidRPr="000855FE">
        <w:rPr>
          <w:rFonts w:eastAsia="MS Mincho"/>
          <w:i/>
        </w:rPr>
        <w:t>Socijalna integracija osoba oštećena vida-</w:t>
      </w:r>
      <w:r w:rsidRPr="000855FE">
        <w:t xml:space="preserve"> </w:t>
      </w:r>
    </w:p>
    <w:p w:rsidR="00864BA9" w:rsidRPr="000855FE" w:rsidRDefault="00864BA9" w:rsidP="000855FE">
      <w:pPr>
        <w:pStyle w:val="Bezproreda"/>
        <w:spacing w:line="276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0855FE">
        <w:rPr>
          <w:rFonts w:ascii="Times New Roman" w:eastAsia="MS Mincho" w:hAnsi="Times New Roman" w:cs="Times New Roman"/>
          <w:i/>
          <w:sz w:val="24"/>
          <w:szCs w:val="24"/>
        </w:rPr>
        <w:lastRenderedPageBreak/>
        <w:t>Uspješne slijepe i slabovidne osobe (Sivec)</w:t>
      </w:r>
    </w:p>
    <w:p w:rsidR="00864BA9" w:rsidRPr="000855FE" w:rsidRDefault="00864BA9" w:rsidP="000855FE">
      <w:pPr>
        <w:spacing w:after="0"/>
        <w:rPr>
          <w:rFonts w:eastAsia="Times New Roman"/>
          <w:b/>
          <w:lang w:eastAsia="hr-HR"/>
        </w:rPr>
      </w:pPr>
      <w:r w:rsidRPr="000855FE">
        <w:rPr>
          <w:rFonts w:eastAsia="Times New Roman"/>
          <w:i/>
          <w:lang w:eastAsia="hr-HR"/>
        </w:rPr>
        <w:br/>
      </w:r>
      <w:r w:rsidRPr="000855FE">
        <w:rPr>
          <w:rFonts w:eastAsia="Times New Roman"/>
          <w:b/>
          <w:lang w:eastAsia="hr-HR"/>
        </w:rPr>
        <w:t>11.3. Radionice i igraonice</w:t>
      </w:r>
    </w:p>
    <w:p w:rsidR="000855FE" w:rsidRPr="000855FE" w:rsidRDefault="00864BA9" w:rsidP="000855FE">
      <w:pPr>
        <w:spacing w:after="0"/>
      </w:pPr>
      <w:proofErr w:type="gramStart"/>
      <w:r w:rsidRPr="000855FE">
        <w:rPr>
          <w:rFonts w:eastAsia="MS Mincho"/>
        </w:rPr>
        <w:t>-povodom Dana bijelog štapa 15.</w:t>
      </w:r>
      <w:proofErr w:type="gramEnd"/>
      <w:r w:rsidRPr="000855FE">
        <w:rPr>
          <w:rFonts w:eastAsia="MS Mincho"/>
        </w:rPr>
        <w:t xml:space="preserve"> 10. 2013. </w:t>
      </w:r>
      <w:proofErr w:type="gramStart"/>
      <w:r w:rsidRPr="000855FE">
        <w:rPr>
          <w:rFonts w:eastAsia="MS Mincho"/>
        </w:rPr>
        <w:t>održana</w:t>
      </w:r>
      <w:proofErr w:type="gramEnd"/>
      <w:r w:rsidRPr="000855FE">
        <w:rPr>
          <w:rFonts w:eastAsia="MS Mincho"/>
        </w:rPr>
        <w:t xml:space="preserve"> je radionica za djecu osnovnoškolske dobi (cca 80 učenika) “</w:t>
      </w:r>
      <w:r w:rsidRPr="000855FE">
        <w:rPr>
          <w:rFonts w:eastAsia="MS Mincho"/>
          <w:i/>
        </w:rPr>
        <w:t xml:space="preserve">Hodajmo uz pomoć bijelog štapa” </w:t>
      </w:r>
      <w:r w:rsidRPr="000855FE">
        <w:rPr>
          <w:rFonts w:eastAsia="MS Mincho"/>
        </w:rPr>
        <w:t>kao i predavanje “</w:t>
      </w:r>
      <w:r w:rsidRPr="000855FE">
        <w:rPr>
          <w:rFonts w:eastAsia="MS Mincho"/>
          <w:i/>
        </w:rPr>
        <w:t>Upoznajmo život slijepe osobe”(</w:t>
      </w:r>
      <w:r w:rsidR="00C422B4" w:rsidRPr="000855FE">
        <w:rPr>
          <w:rFonts w:eastAsia="MS Mincho"/>
          <w:i/>
        </w:rPr>
        <w:t xml:space="preserve">Ćosić, </w:t>
      </w:r>
      <w:r w:rsidRPr="000855FE">
        <w:rPr>
          <w:rFonts w:eastAsia="MS Mincho"/>
          <w:i/>
        </w:rPr>
        <w:t>Sivec)</w:t>
      </w:r>
      <w:r w:rsidRPr="000855FE">
        <w:rPr>
          <w:rFonts w:eastAsia="MS Mincho"/>
          <w:i/>
        </w:rPr>
        <w:br/>
      </w:r>
    </w:p>
    <w:p w:rsidR="00FF1CA0" w:rsidRPr="000855FE" w:rsidRDefault="00FF1CA0" w:rsidP="000855FE">
      <w:pPr>
        <w:spacing w:after="0"/>
        <w:rPr>
          <w:rFonts w:eastAsia="MS Mincho"/>
          <w:i/>
        </w:rPr>
      </w:pPr>
      <w:r w:rsidRPr="000855FE">
        <w:t>SVRHA: Promocija Tiflološkog muzeja – obrada stalnog postava</w:t>
      </w:r>
    </w:p>
    <w:p w:rsidR="00FF1CA0" w:rsidRPr="000855FE" w:rsidRDefault="00FF1CA0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CILJ: Senzibilizacija djece predškolske dobi (6 godina)</w:t>
      </w:r>
    </w:p>
    <w:p w:rsidR="00FF1CA0" w:rsidRPr="000855FE" w:rsidRDefault="00FF1CA0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>OPIS : Osmišljen i realiziran program za djecu koji predškolski odgoj pohađaju prema naprednom programu. Posljedice koje oštećenje vida ima na život osobe postavljaju se u kontekst moguće pozitivne percepcije i osvještavanja potreba osoba s invaliditetom.</w:t>
      </w:r>
    </w:p>
    <w:p w:rsidR="00FE4645" w:rsidRPr="000855FE" w:rsidRDefault="00FF1CA0" w:rsidP="000855FE">
      <w:pPr>
        <w:spacing w:after="0"/>
        <w:rPr>
          <w:i/>
        </w:rPr>
      </w:pPr>
      <w:proofErr w:type="gramStart"/>
      <w:r w:rsidRPr="000855FE">
        <w:t>Od</w:t>
      </w:r>
      <w:proofErr w:type="gramEnd"/>
      <w:r w:rsidRPr="000855FE">
        <w:t xml:space="preserve"> 18.4. </w:t>
      </w:r>
      <w:proofErr w:type="gramStart"/>
      <w:r w:rsidRPr="000855FE">
        <w:t>do</w:t>
      </w:r>
      <w:proofErr w:type="gramEnd"/>
      <w:r w:rsidRPr="000855FE">
        <w:t xml:space="preserve"> 18. 5. </w:t>
      </w:r>
      <w:proofErr w:type="gramStart"/>
      <w:r w:rsidRPr="000855FE">
        <w:t>u</w:t>
      </w:r>
      <w:proofErr w:type="gramEnd"/>
      <w:r w:rsidRPr="000855FE">
        <w:t xml:space="preserve"> sklopu Sekcije za muzejsku pedagogiju i kulturnu akciju HMD-a Tiflološki muzej je proveo edukativnu nagradnu igru pod nazivom, </w:t>
      </w:r>
      <w:r w:rsidRPr="000855FE">
        <w:rPr>
          <w:i/>
        </w:rPr>
        <w:t>Muzejske pričalice!</w:t>
      </w:r>
      <w:r w:rsidRPr="000855FE">
        <w:t xml:space="preserve"> </w:t>
      </w:r>
      <w:r w:rsidRPr="000855FE">
        <w:br/>
        <w:t xml:space="preserve">Naziv programa koji se odvijao u Tiflološkom muzeju: </w:t>
      </w:r>
      <w:proofErr w:type="gramStart"/>
      <w:r w:rsidRPr="000855FE">
        <w:rPr>
          <w:i/>
        </w:rPr>
        <w:t>Tko</w:t>
      </w:r>
      <w:proofErr w:type="gramEnd"/>
      <w:r w:rsidRPr="000855FE">
        <w:rPr>
          <w:i/>
        </w:rPr>
        <w:t xml:space="preserve"> je dječak malen kao lakat i veseo kao ptica?</w:t>
      </w:r>
      <w:r w:rsidRPr="000855FE">
        <w:t xml:space="preserve"> </w:t>
      </w:r>
      <w:proofErr w:type="gramStart"/>
      <w:r w:rsidRPr="000855FE">
        <w:t>realiziran</w:t>
      </w:r>
      <w:proofErr w:type="gramEnd"/>
      <w:r w:rsidRPr="000855FE">
        <w:t xml:space="preserve"> je u suranji s Hrvatskom knjižnicom za slijepe i Centrom za odgoj i  obrazovanjeVinko Bek.</w:t>
      </w:r>
      <w:r w:rsidRPr="000855FE">
        <w:rPr>
          <w:i/>
        </w:rPr>
        <w:t xml:space="preserve"> </w:t>
      </w:r>
    </w:p>
    <w:p w:rsidR="00FF1CA0" w:rsidRPr="000855FE" w:rsidRDefault="00FF1CA0" w:rsidP="000855FE">
      <w:pPr>
        <w:spacing w:after="0"/>
      </w:pPr>
      <w:r w:rsidRPr="000855FE">
        <w:rPr>
          <w:i/>
        </w:rPr>
        <w:br/>
      </w:r>
      <w:r w:rsidRPr="000855FE">
        <w:t xml:space="preserve">SVRHA: obilježavanje 100 godina </w:t>
      </w:r>
      <w:proofErr w:type="gramStart"/>
      <w:r w:rsidRPr="000855FE">
        <w:t>od</w:t>
      </w:r>
      <w:proofErr w:type="gramEnd"/>
      <w:r w:rsidRPr="000855FE">
        <w:t xml:space="preserve"> prve objave romana </w:t>
      </w:r>
      <w:r w:rsidRPr="000855FE">
        <w:rPr>
          <w:i/>
        </w:rPr>
        <w:t>Čudnovate zgode šegrta Hlapića</w:t>
      </w:r>
    </w:p>
    <w:p w:rsidR="00FF1CA0" w:rsidRPr="000855FE" w:rsidRDefault="00FF1CA0" w:rsidP="000855FE">
      <w:pPr>
        <w:spacing w:after="0"/>
      </w:pPr>
      <w:r w:rsidRPr="000855FE">
        <w:t xml:space="preserve">CILJ: Kod djece osnovnoškolske dobi željela se potaknuti mašta </w:t>
      </w:r>
      <w:proofErr w:type="gramStart"/>
      <w:r w:rsidRPr="000855FE">
        <w:t>te</w:t>
      </w:r>
      <w:proofErr w:type="gramEnd"/>
      <w:r w:rsidRPr="000855FE">
        <w:t xml:space="preserve"> kreativan likovni izraz. </w:t>
      </w:r>
    </w:p>
    <w:p w:rsidR="00FF1CA0" w:rsidRPr="000855FE" w:rsidRDefault="00FF1CA0" w:rsidP="000855FE">
      <w:pPr>
        <w:spacing w:after="0"/>
      </w:pPr>
      <w:r w:rsidRPr="000855FE">
        <w:t xml:space="preserve">OPIS: samo zvukovno upoznati i doživjeti dio priče. </w:t>
      </w:r>
      <w:proofErr w:type="gramStart"/>
      <w:r w:rsidRPr="000855FE">
        <w:t>Doživljaj književnog djela /priče iz Tamne sobe transponira se u reljefnu sliku.</w:t>
      </w:r>
      <w:proofErr w:type="gramEnd"/>
      <w:r w:rsidRPr="000855FE">
        <w:t xml:space="preserve"> </w:t>
      </w:r>
    </w:p>
    <w:p w:rsidR="00FF1CA0" w:rsidRPr="000855FE" w:rsidRDefault="00FF1CA0" w:rsidP="000855FE">
      <w:pPr>
        <w:spacing w:after="0"/>
      </w:pPr>
    </w:p>
    <w:p w:rsidR="00FF1CA0" w:rsidRPr="000855FE" w:rsidRDefault="00FF1CA0" w:rsidP="000855FE">
      <w:pPr>
        <w:spacing w:after="0"/>
      </w:pPr>
      <w:r w:rsidRPr="000855FE">
        <w:t xml:space="preserve">Putujuća radionica pod nazivom </w:t>
      </w:r>
      <w:r w:rsidRPr="000855FE">
        <w:rPr>
          <w:i/>
        </w:rPr>
        <w:t>Tiflološki muzej mjesto dodira</w:t>
      </w:r>
      <w:r w:rsidRPr="000855FE">
        <w:t xml:space="preserve"> </w:t>
      </w:r>
    </w:p>
    <w:p w:rsidR="00FF1CA0" w:rsidRPr="000855FE" w:rsidRDefault="00FF1CA0" w:rsidP="000855FE">
      <w:pPr>
        <w:spacing w:after="0"/>
      </w:pPr>
      <w:r w:rsidRPr="000855FE">
        <w:t>SVRHA: opoznavanje učenika nižih razreda osnovne škola s muzejskim djelovanjem</w:t>
      </w:r>
    </w:p>
    <w:p w:rsidR="00FF1CA0" w:rsidRPr="000855FE" w:rsidRDefault="00FF1CA0" w:rsidP="000855FE">
      <w:pPr>
        <w:spacing w:after="0"/>
      </w:pPr>
      <w:r w:rsidRPr="000855FE">
        <w:t>CILJ: senzibilizacija djece za probleme osoba s invaliditetom, upoznavanje s brajevim pismom, Tiflološkim muzejem i njegovim poslanjem</w:t>
      </w:r>
    </w:p>
    <w:p w:rsidR="00FF1CA0" w:rsidRPr="000855FE" w:rsidRDefault="00FF1CA0" w:rsidP="000855FE">
      <w:pPr>
        <w:spacing w:after="0"/>
      </w:pPr>
      <w:r w:rsidRPr="000855FE">
        <w:t xml:space="preserve">OPIS: Dosta djece često </w:t>
      </w:r>
      <w:proofErr w:type="gramStart"/>
      <w:r w:rsidRPr="000855FE">
        <w:t>nema</w:t>
      </w:r>
      <w:proofErr w:type="gramEnd"/>
      <w:r w:rsidRPr="000855FE">
        <w:t xml:space="preserve"> mogućnosti i načina upoznati muzejske ustanove i mnogobrojni su učenici koji nisu nikada imali priliku upoznati neki muzej. Na osnovi opservacija i evidencije posjetitelja zamijetili smo da Muzej ne posjećuju učenici iz udaljenih krajeva Hrvatske, a često su upravo ovi učenici nižeg ekonomskog statusa </w:t>
      </w:r>
      <w:proofErr w:type="gramStart"/>
      <w:r w:rsidRPr="000855FE">
        <w:t>te</w:t>
      </w:r>
      <w:proofErr w:type="gramEnd"/>
      <w:r w:rsidRPr="000855FE">
        <w:t xml:space="preserve"> nemaju mogućnost ni putem mrežnih stranica upoznati se s Tiflološkim muzejom.</w:t>
      </w:r>
    </w:p>
    <w:p w:rsidR="00FF1CA0" w:rsidRPr="000855FE" w:rsidRDefault="00FF1CA0" w:rsidP="000855FE">
      <w:pPr>
        <w:spacing w:after="0"/>
      </w:pPr>
      <w:r w:rsidRPr="000855FE">
        <w:t xml:space="preserve">Program je obuhvatio škole u 9 mjesta u Hrvatskoj; Mače, Hrvatska Kostajnica, Rovišće, Cetingard, Ozalj, Bjelovar, Rasinje, Belec, Čazma </w:t>
      </w:r>
      <w:proofErr w:type="gramStart"/>
      <w:r w:rsidRPr="000855FE">
        <w:t>te</w:t>
      </w:r>
      <w:proofErr w:type="gramEnd"/>
      <w:r w:rsidRPr="000855FE">
        <w:t xml:space="preserve"> područne škola Bjelovara i Čazme. (Sušić)</w:t>
      </w:r>
    </w:p>
    <w:p w:rsidR="00FF1CA0" w:rsidRPr="000855FE" w:rsidRDefault="00FF1CA0" w:rsidP="000855FE">
      <w:pPr>
        <w:spacing w:after="0"/>
        <w:rPr>
          <w:b/>
        </w:rPr>
      </w:pPr>
    </w:p>
    <w:p w:rsidR="000855FE" w:rsidRPr="000855FE" w:rsidRDefault="000855FE" w:rsidP="000855FE">
      <w:pPr>
        <w:spacing w:after="0"/>
        <w:rPr>
          <w:b/>
        </w:rPr>
      </w:pPr>
      <w:r w:rsidRPr="000855FE">
        <w:rPr>
          <w:b/>
        </w:rPr>
        <w:t>11.4. Predavanja</w:t>
      </w:r>
    </w:p>
    <w:p w:rsidR="000855FE" w:rsidRPr="000855FE" w:rsidRDefault="000855FE" w:rsidP="000855FE">
      <w:pPr>
        <w:spacing w:after="0"/>
      </w:pPr>
      <w:r w:rsidRPr="000855FE">
        <w:rPr>
          <w:rFonts w:eastAsia="MS Mincho"/>
        </w:rPr>
        <w:t xml:space="preserve">- 22. </w:t>
      </w:r>
      <w:proofErr w:type="gramStart"/>
      <w:r w:rsidRPr="000855FE">
        <w:rPr>
          <w:rFonts w:eastAsia="MS Mincho"/>
        </w:rPr>
        <w:t>siječnja</w:t>
      </w:r>
      <w:proofErr w:type="gramEnd"/>
      <w:r w:rsidRPr="000855FE">
        <w:rPr>
          <w:rFonts w:eastAsia="MS Mincho"/>
        </w:rPr>
        <w:t xml:space="preserve"> 2013. </w:t>
      </w:r>
      <w:proofErr w:type="gramStart"/>
      <w:r w:rsidRPr="000855FE">
        <w:rPr>
          <w:rFonts w:eastAsia="MS Mincho"/>
        </w:rPr>
        <w:t>studentima</w:t>
      </w:r>
      <w:proofErr w:type="gramEnd"/>
      <w:r w:rsidRPr="000855FE">
        <w:rPr>
          <w:rFonts w:eastAsia="MS Mincho"/>
        </w:rPr>
        <w:t xml:space="preserve"> 4. </w:t>
      </w:r>
      <w:proofErr w:type="gramStart"/>
      <w:r w:rsidRPr="000855FE">
        <w:rPr>
          <w:rFonts w:eastAsia="MS Mincho"/>
        </w:rPr>
        <w:t>godine  Edukacijsko</w:t>
      </w:r>
      <w:proofErr w:type="gramEnd"/>
      <w:r w:rsidRPr="000855FE">
        <w:rPr>
          <w:rFonts w:eastAsia="MS Mincho"/>
        </w:rPr>
        <w:t xml:space="preserve">-rehabičlitacijskog fakulteta,  Odsjek oštećenje vida, održano predavanje pod nazivom </w:t>
      </w:r>
      <w:r w:rsidRPr="000855FE">
        <w:rPr>
          <w:rFonts w:eastAsia="MS Mincho"/>
          <w:i/>
        </w:rPr>
        <w:t>Socijalna integracija osoba oštećena vida-</w:t>
      </w:r>
      <w:r w:rsidRPr="000855FE">
        <w:t xml:space="preserve"> </w:t>
      </w:r>
    </w:p>
    <w:p w:rsidR="000855FE" w:rsidRPr="000855FE" w:rsidRDefault="000855FE" w:rsidP="000855FE">
      <w:pPr>
        <w:pStyle w:val="Bezproreda"/>
        <w:spacing w:line="276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0855FE">
        <w:rPr>
          <w:rFonts w:ascii="Times New Roman" w:eastAsia="MS Mincho" w:hAnsi="Times New Roman" w:cs="Times New Roman"/>
          <w:i/>
          <w:sz w:val="24"/>
          <w:szCs w:val="24"/>
        </w:rPr>
        <w:t>Uspješne slijepe i slabovidne osobe (Sivec)</w:t>
      </w:r>
    </w:p>
    <w:p w:rsidR="000855FE" w:rsidRPr="000855FE" w:rsidRDefault="000855FE" w:rsidP="000855FE">
      <w:pPr>
        <w:pStyle w:val="Bezproreda"/>
        <w:spacing w:line="276" w:lineRule="auto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0855FE" w:rsidRPr="000855FE" w:rsidRDefault="000855FE" w:rsidP="000855FE">
      <w:pPr>
        <w:spacing w:after="0"/>
        <w:rPr>
          <w:rFonts w:eastAsia="MS Mincho"/>
          <w:i/>
          <w:lang w:val="hr-HR"/>
        </w:rPr>
      </w:pPr>
      <w:r w:rsidRPr="000855FE">
        <w:rPr>
          <w:rFonts w:eastAsia="MS Mincho"/>
          <w:lang w:val="hr-HR"/>
        </w:rPr>
        <w:t xml:space="preserve">- 28. siječnja 2013. studentima Edukacijsko rehabilitacijskog fakulteta, smjer Oštećenja vida, održano predavanje pod nazivom </w:t>
      </w:r>
      <w:r w:rsidRPr="000855FE">
        <w:rPr>
          <w:rFonts w:eastAsia="MS Mincho"/>
          <w:i/>
          <w:lang w:val="hr-HR"/>
        </w:rPr>
        <w:t>Taktilna galerija Tiflološkog muzeja (Vouk)</w:t>
      </w:r>
    </w:p>
    <w:p w:rsidR="00A3287D" w:rsidRPr="000855FE" w:rsidRDefault="000855FE" w:rsidP="000855FE">
      <w:pPr>
        <w:spacing w:after="0"/>
      </w:pPr>
      <w:r w:rsidRPr="000855FE">
        <w:lastRenderedPageBreak/>
        <w:t xml:space="preserve">- </w:t>
      </w:r>
      <w:proofErr w:type="gramStart"/>
      <w:r w:rsidR="00A3287D" w:rsidRPr="000855FE">
        <w:t>za</w:t>
      </w:r>
      <w:proofErr w:type="gramEnd"/>
      <w:r w:rsidR="00A3287D" w:rsidRPr="000855FE">
        <w:t xml:space="preserve"> potrebe održavanja predavanja, radionica i izložbi obavljali su se poslovi pripreme i korekture izložbenih i tiskanih materijala, organizacija i provedba svih nespomenutih poslova (npr. različite obavijesti o akcijama i programima, obavijesti o mogućim oblicima suradnje s Tiflološkim muzejom, korespodencija s organizatorima, pisanje izvješća organizatorima...) (Sušić)</w:t>
      </w:r>
    </w:p>
    <w:p w:rsidR="0086346D" w:rsidRPr="000855FE" w:rsidRDefault="005C06CC" w:rsidP="000855FE">
      <w:pPr>
        <w:spacing w:before="100" w:beforeAutospacing="1" w:after="0"/>
        <w:outlineLvl w:val="2"/>
        <w:rPr>
          <w:b/>
          <w:bCs/>
        </w:rPr>
      </w:pPr>
      <w:r w:rsidRPr="000855FE">
        <w:rPr>
          <w:b/>
          <w:bCs/>
        </w:rPr>
        <w:t>12. ODNOSI S JAVNOŠĆU (PR)</w:t>
      </w:r>
    </w:p>
    <w:p w:rsidR="005C06CC" w:rsidRPr="000855FE" w:rsidRDefault="005C06CC" w:rsidP="000855FE">
      <w:pPr>
        <w:spacing w:after="0"/>
        <w:rPr>
          <w:b/>
        </w:rPr>
      </w:pPr>
      <w:r w:rsidRPr="000855FE">
        <w:rPr>
          <w:b/>
        </w:rPr>
        <w:t>12.2. Sudjelovanje u televizijskim i radijskim emisijama</w:t>
      </w:r>
      <w:r w:rsidR="00FE4645" w:rsidRPr="000855FE">
        <w:rPr>
          <w:b/>
        </w:rPr>
        <w:t>, internet portali</w:t>
      </w:r>
    </w:p>
    <w:p w:rsidR="00ED0B87" w:rsidRPr="000855FE" w:rsidRDefault="00ED0B87" w:rsidP="000855FE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55FE">
        <w:rPr>
          <w:rFonts w:ascii="Times New Roman" w:hAnsi="Times New Roman" w:cs="Times New Roman"/>
          <w:b/>
          <w:sz w:val="24"/>
          <w:szCs w:val="24"/>
        </w:rPr>
        <w:t>Televizija</w:t>
      </w:r>
    </w:p>
    <w:p w:rsidR="00ED0B87" w:rsidRPr="000855FE" w:rsidRDefault="00ED0B87" w:rsidP="000855FE">
      <w:pPr>
        <w:spacing w:after="0"/>
        <w:rPr>
          <w:lang w:val="hr-HR"/>
        </w:rPr>
      </w:pPr>
      <w:r w:rsidRPr="000855FE">
        <w:rPr>
          <w:lang w:val="hr-HR"/>
        </w:rPr>
        <w:t>HRT, TV Osijek, županijske vijesti, prilog o promociji priručnika Muzeji za sve, 16.12.2013. (Vouk)</w:t>
      </w:r>
    </w:p>
    <w:p w:rsidR="00ED0B87" w:rsidRPr="000855FE" w:rsidRDefault="00ED0B87" w:rsidP="000855FE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55FE">
        <w:rPr>
          <w:rFonts w:ascii="Times New Roman" w:hAnsi="Times New Roman" w:cs="Times New Roman"/>
          <w:b/>
          <w:sz w:val="24"/>
          <w:szCs w:val="24"/>
        </w:rPr>
        <w:t>Radio</w:t>
      </w:r>
    </w:p>
    <w:p w:rsidR="00ED0B87" w:rsidRPr="000855FE" w:rsidRDefault="00ED0B87" w:rsidP="000855FE">
      <w:pPr>
        <w:pStyle w:val="Odlomakpopisa"/>
        <w:spacing w:after="0"/>
        <w:ind w:left="0"/>
        <w:rPr>
          <w:lang w:val="hr-HR"/>
        </w:rPr>
      </w:pPr>
      <w:r w:rsidRPr="000855FE">
        <w:rPr>
          <w:rFonts w:eastAsia="Times New Roman"/>
          <w:lang w:val="hr-HR"/>
        </w:rPr>
        <w:t>HRVATSKI RADIO, Radio Osijek, prilog o promociji priručnika Muzeji za sve, 16.12.2013. (Vouk)</w:t>
      </w:r>
    </w:p>
    <w:p w:rsidR="00C91D6C" w:rsidRPr="000855FE" w:rsidRDefault="00C91D6C" w:rsidP="000855FE">
      <w:pPr>
        <w:spacing w:after="0"/>
        <w:jc w:val="both"/>
        <w:rPr>
          <w:rFonts w:eastAsia="Times New Roman"/>
          <w:bCs/>
        </w:rPr>
      </w:pPr>
      <w:r w:rsidRPr="000855FE">
        <w:rPr>
          <w:rFonts w:eastAsia="Times New Roman"/>
          <w:bCs/>
          <w:u w:val="single"/>
        </w:rPr>
        <w:t>Izložba DOCUMENTA OPHTHALMOLOGICA …priče iz očne ordinacije</w:t>
      </w:r>
      <w:r w:rsidRPr="000855FE">
        <w:rPr>
          <w:bCs/>
          <w:u w:val="single"/>
        </w:rPr>
        <w:t xml:space="preserve"> </w:t>
      </w:r>
      <w:r w:rsidRPr="000855FE">
        <w:rPr>
          <w:bCs/>
        </w:rPr>
        <w:t>(Šoda)</w:t>
      </w:r>
    </w:p>
    <w:p w:rsidR="00C91D6C" w:rsidRPr="000855FE" w:rsidRDefault="00C91D6C" w:rsidP="000855FE">
      <w:pPr>
        <w:spacing w:after="0"/>
        <w:rPr>
          <w:rFonts w:eastAsia="Times New Roman"/>
        </w:rPr>
      </w:pPr>
      <w:proofErr w:type="gramStart"/>
      <w:r w:rsidRPr="000855FE">
        <w:rPr>
          <w:rFonts w:eastAsia="Times New Roman"/>
        </w:rPr>
        <w:t>TV ŠIBENIK, Aktualnosti iz grada, 8.3.2013.</w:t>
      </w:r>
      <w:proofErr w:type="gramEnd"/>
    </w:p>
    <w:p w:rsidR="00C91D6C" w:rsidRPr="000855FE" w:rsidRDefault="00C91D6C" w:rsidP="000855FE">
      <w:pPr>
        <w:spacing w:after="0"/>
        <w:rPr>
          <w:rFonts w:eastAsia="Times New Roman"/>
        </w:rPr>
      </w:pPr>
      <w:r w:rsidRPr="000855FE">
        <w:rPr>
          <w:rFonts w:eastAsia="Times New Roman"/>
        </w:rPr>
        <w:tab/>
      </w:r>
      <w:r w:rsidRPr="000855FE">
        <w:rPr>
          <w:rFonts w:eastAsia="Times New Roman"/>
        </w:rPr>
        <w:tab/>
      </w:r>
      <w:proofErr w:type="gramStart"/>
      <w:r w:rsidRPr="000855FE">
        <w:rPr>
          <w:rFonts w:eastAsia="Times New Roman"/>
        </w:rPr>
        <w:t>Kutak za kulturni trenutak, 10.3.2013.</w:t>
      </w:r>
      <w:proofErr w:type="gramEnd"/>
    </w:p>
    <w:p w:rsidR="00C91D6C" w:rsidRPr="000855FE" w:rsidRDefault="00C91D6C" w:rsidP="000855FE">
      <w:pPr>
        <w:spacing w:after="0"/>
        <w:rPr>
          <w:rFonts w:eastAsia="Times New Roman"/>
        </w:rPr>
      </w:pPr>
      <w:r w:rsidRPr="000855FE">
        <w:tab/>
      </w:r>
      <w:r w:rsidRPr="000855FE">
        <w:tab/>
        <w:t>Novinar: Ana Korunić</w:t>
      </w:r>
    </w:p>
    <w:p w:rsidR="00C91D6C" w:rsidRPr="000855FE" w:rsidRDefault="00C91D6C" w:rsidP="000855FE">
      <w:pPr>
        <w:spacing w:after="0"/>
        <w:rPr>
          <w:rFonts w:eastAsia="Times New Roman"/>
        </w:rPr>
      </w:pPr>
      <w:proofErr w:type="gramStart"/>
      <w:r w:rsidRPr="000855FE">
        <w:rPr>
          <w:rFonts w:eastAsia="Times New Roman"/>
        </w:rPr>
        <w:t>HTV Studio Šibenik, Županijska panorama, IV program, 8.3.2013.</w:t>
      </w:r>
      <w:proofErr w:type="gramEnd"/>
    </w:p>
    <w:p w:rsidR="00C91D6C" w:rsidRPr="000855FE" w:rsidRDefault="00C91D6C" w:rsidP="000855FE">
      <w:pPr>
        <w:spacing w:after="0"/>
        <w:rPr>
          <w:rFonts w:eastAsia="Times New Roman"/>
        </w:rPr>
      </w:pPr>
      <w:r w:rsidRPr="000855FE">
        <w:rPr>
          <w:color w:val="FF0000"/>
        </w:rPr>
        <w:tab/>
      </w:r>
      <w:r w:rsidRPr="000855FE">
        <w:rPr>
          <w:color w:val="FF0000"/>
        </w:rPr>
        <w:tab/>
      </w:r>
      <w:r w:rsidRPr="000855FE">
        <w:t>Novinar: Borka Juras Slanić</w:t>
      </w:r>
    </w:p>
    <w:p w:rsidR="00C91D6C" w:rsidRPr="000855FE" w:rsidRDefault="00C91D6C" w:rsidP="000855FE">
      <w:pPr>
        <w:spacing w:after="0"/>
        <w:rPr>
          <w:rFonts w:eastAsia="Times New Roman"/>
        </w:rPr>
      </w:pPr>
      <w:r w:rsidRPr="000855FE">
        <w:rPr>
          <w:rFonts w:eastAsia="Times New Roman"/>
        </w:rPr>
        <w:t>HRVATSKI KATOLIČKI RADIO, Kulturne minute,</w:t>
      </w:r>
      <w:r w:rsidRPr="000855FE">
        <w:t xml:space="preserve"> novinar: Ivo Kronja, 8.3.2013.</w:t>
      </w:r>
    </w:p>
    <w:p w:rsidR="00C91D6C" w:rsidRPr="000855FE" w:rsidRDefault="00C91D6C" w:rsidP="000855FE">
      <w:pPr>
        <w:spacing w:after="0"/>
        <w:rPr>
          <w:rFonts w:eastAsia="Times New Roman"/>
        </w:rPr>
      </w:pPr>
      <w:r w:rsidRPr="000855FE">
        <w:rPr>
          <w:rFonts w:eastAsia="Times New Roman"/>
        </w:rPr>
        <w:t>Slobodna Dalmacija, 7.3.2013.</w:t>
      </w:r>
    </w:p>
    <w:p w:rsidR="00FE4645" w:rsidRPr="00E41018" w:rsidRDefault="0024136F" w:rsidP="000855FE">
      <w:pPr>
        <w:spacing w:after="0"/>
        <w:rPr>
          <w:rFonts w:eastAsia="Times New Roman"/>
          <w:b/>
        </w:rPr>
      </w:pPr>
      <w:r w:rsidRPr="00E41018">
        <w:rPr>
          <w:b/>
        </w:rPr>
        <w:t>Internet portali:</w:t>
      </w:r>
    </w:p>
    <w:p w:rsidR="00FE4645" w:rsidRPr="000855FE" w:rsidRDefault="00FE4645" w:rsidP="000855FE">
      <w:pPr>
        <w:spacing w:after="0"/>
      </w:pPr>
      <w:r w:rsidRPr="000855FE">
        <w:t>IN PORTAL</w:t>
      </w:r>
      <w:r w:rsidR="0024136F" w:rsidRPr="000855FE">
        <w:t>, novinar: Mladen Kristić</w:t>
      </w:r>
    </w:p>
    <w:p w:rsidR="00FE4645" w:rsidRPr="000855FE" w:rsidRDefault="00FE4645" w:rsidP="000855FE">
      <w:pPr>
        <w:spacing w:after="0"/>
      </w:pPr>
      <w:r w:rsidRPr="000855FE">
        <w:t>11.12.2013.</w:t>
      </w:r>
      <w:r w:rsidRPr="000855FE">
        <w:tab/>
        <w:t xml:space="preserve"> Intervju: Željka Bosnar Salihagić</w:t>
      </w:r>
    </w:p>
    <w:p w:rsidR="00FE4645" w:rsidRPr="000855FE" w:rsidRDefault="00FE4645" w:rsidP="000855FE">
      <w:pPr>
        <w:spacing w:after="0"/>
      </w:pPr>
      <w:r w:rsidRPr="000855FE">
        <w:t xml:space="preserve">12.12.2013.  </w:t>
      </w:r>
      <w:r w:rsidRPr="000855FE">
        <w:tab/>
        <w:t>Tiflološki muzej 60 godina postojanja obilježava izložbom „Mi nismo nevidljivi“</w:t>
      </w:r>
    </w:p>
    <w:p w:rsidR="00FE4645" w:rsidRPr="000855FE" w:rsidRDefault="00FE4645" w:rsidP="000855FE">
      <w:pPr>
        <w:spacing w:after="0"/>
      </w:pPr>
      <w:r w:rsidRPr="000855FE">
        <w:t xml:space="preserve">14.12.2013. </w:t>
      </w:r>
      <w:r w:rsidRPr="000855FE">
        <w:tab/>
        <w:t>Izložbom „Mi nismo nevidljivi</w:t>
      </w:r>
      <w:proofErr w:type="gramStart"/>
      <w:r w:rsidRPr="000855FE">
        <w:t>“ Tiflološki</w:t>
      </w:r>
      <w:proofErr w:type="gramEnd"/>
      <w:r w:rsidRPr="000855FE">
        <w:t xml:space="preserve"> muzej proslavio 60. Rođendan</w:t>
      </w:r>
    </w:p>
    <w:p w:rsidR="00FE4645" w:rsidRPr="000855FE" w:rsidRDefault="00FE4645" w:rsidP="000855FE">
      <w:pPr>
        <w:spacing w:after="0"/>
      </w:pPr>
      <w:r w:rsidRPr="000855FE">
        <w:t>PORT.HR</w:t>
      </w:r>
    </w:p>
    <w:p w:rsidR="00FE4645" w:rsidRPr="000855FE" w:rsidRDefault="00FE4645" w:rsidP="000855FE">
      <w:pPr>
        <w:spacing w:after="0"/>
      </w:pPr>
      <w:r w:rsidRPr="000855FE">
        <w:t>12.12.2013</w:t>
      </w:r>
      <w:proofErr w:type="gramStart"/>
      <w:r w:rsidRPr="000855FE">
        <w:t>.  Mi</w:t>
      </w:r>
      <w:proofErr w:type="gramEnd"/>
      <w:r w:rsidRPr="000855FE">
        <w:t xml:space="preserve"> nismo nevidljivi</w:t>
      </w:r>
    </w:p>
    <w:p w:rsidR="00FE4645" w:rsidRPr="000855FE" w:rsidRDefault="00FE4645" w:rsidP="000855FE">
      <w:pPr>
        <w:spacing w:after="0"/>
      </w:pPr>
      <w:r w:rsidRPr="000855FE">
        <w:t>T-PORTAL</w:t>
      </w:r>
    </w:p>
    <w:p w:rsidR="00FE4645" w:rsidRPr="000855FE" w:rsidRDefault="00FE4645" w:rsidP="000855FE">
      <w:pPr>
        <w:spacing w:after="0"/>
      </w:pPr>
      <w:r w:rsidRPr="000855FE">
        <w:t>10.12.2013. Rtrospektivna izložba Tiflološkog muzeja u Zagrebu</w:t>
      </w:r>
    </w:p>
    <w:p w:rsidR="005C06CC" w:rsidRPr="000855FE" w:rsidRDefault="005C06CC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  <w:u w:val="single"/>
        </w:rPr>
        <w:t>Noć muzeja</w:t>
      </w:r>
      <w:r w:rsidR="00EA0743" w:rsidRPr="000855FE">
        <w:rPr>
          <w:rFonts w:ascii="Times New Roman" w:hAnsi="Times New Roman" w:cs="Times New Roman"/>
          <w:sz w:val="24"/>
          <w:szCs w:val="24"/>
          <w:u w:val="single"/>
        </w:rPr>
        <w:t xml:space="preserve"> - o programu</w:t>
      </w:r>
    </w:p>
    <w:p w:rsidR="005C06CC" w:rsidRPr="000855FE" w:rsidRDefault="006B0628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 xml:space="preserve">Totalni FM - </w:t>
      </w:r>
      <w:r w:rsidR="005C06CC" w:rsidRPr="000855FE">
        <w:rPr>
          <w:rFonts w:ascii="Times New Roman" w:hAnsi="Times New Roman" w:cs="Times New Roman"/>
          <w:sz w:val="24"/>
          <w:szCs w:val="24"/>
        </w:rPr>
        <w:t xml:space="preserve">Zagrebački radio, </w:t>
      </w:r>
      <w:r w:rsidRPr="000855FE">
        <w:rPr>
          <w:rFonts w:ascii="Times New Roman" w:hAnsi="Times New Roman" w:cs="Times New Roman"/>
          <w:sz w:val="24"/>
          <w:szCs w:val="24"/>
        </w:rPr>
        <w:t>novinar Darko Matić, 24</w:t>
      </w:r>
      <w:r w:rsidR="005C06CC" w:rsidRPr="000855FE">
        <w:rPr>
          <w:rFonts w:ascii="Times New Roman" w:hAnsi="Times New Roman" w:cs="Times New Roman"/>
          <w:sz w:val="24"/>
          <w:szCs w:val="24"/>
        </w:rPr>
        <w:t>.</w:t>
      </w:r>
      <w:r w:rsidR="00C470D8" w:rsidRPr="000855FE">
        <w:rPr>
          <w:rFonts w:ascii="Times New Roman" w:hAnsi="Times New Roman" w:cs="Times New Roman"/>
          <w:sz w:val="24"/>
          <w:szCs w:val="24"/>
        </w:rPr>
        <w:t xml:space="preserve"> </w:t>
      </w:r>
      <w:r w:rsidRPr="000855FE">
        <w:rPr>
          <w:rFonts w:ascii="Times New Roman" w:hAnsi="Times New Roman" w:cs="Times New Roman"/>
          <w:sz w:val="24"/>
          <w:szCs w:val="24"/>
        </w:rPr>
        <w:t>i 25.</w:t>
      </w:r>
      <w:r w:rsidR="002214AF" w:rsidRPr="000855FE">
        <w:rPr>
          <w:rFonts w:ascii="Times New Roman" w:hAnsi="Times New Roman" w:cs="Times New Roman"/>
          <w:sz w:val="24"/>
          <w:szCs w:val="24"/>
        </w:rPr>
        <w:t>1.2013</w:t>
      </w:r>
      <w:r w:rsidR="005C06CC" w:rsidRPr="000855FE">
        <w:rPr>
          <w:rFonts w:ascii="Times New Roman" w:hAnsi="Times New Roman" w:cs="Times New Roman"/>
          <w:sz w:val="24"/>
          <w:szCs w:val="24"/>
        </w:rPr>
        <w:t>. (Bosnar Salihagić)</w:t>
      </w:r>
    </w:p>
    <w:p w:rsidR="00F3201E" w:rsidRPr="000855FE" w:rsidRDefault="00F3201E" w:rsidP="000855FE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C06CC" w:rsidRPr="000855FE" w:rsidRDefault="005C06CC" w:rsidP="000855FE">
      <w:pPr>
        <w:pStyle w:val="Naslov2"/>
        <w:spacing w:line="276" w:lineRule="auto"/>
        <w:rPr>
          <w:b/>
          <w:i w:val="0"/>
        </w:rPr>
      </w:pPr>
      <w:r w:rsidRPr="000855FE">
        <w:rPr>
          <w:b/>
          <w:i w:val="0"/>
        </w:rPr>
        <w:t>14. UKUPAN BROJ POSJETITELJA</w:t>
      </w:r>
    </w:p>
    <w:p w:rsidR="005F759E" w:rsidRPr="000855FE" w:rsidRDefault="00C971E8" w:rsidP="000855FE">
      <w:pPr>
        <w:spacing w:after="0"/>
      </w:pPr>
      <w:r w:rsidRPr="000855FE">
        <w:rPr>
          <w:lang w:val="it-IT"/>
        </w:rPr>
        <w:t>P</w:t>
      </w:r>
      <w:r w:rsidR="005C06CC" w:rsidRPr="000855FE">
        <w:rPr>
          <w:lang w:val="it-IT"/>
        </w:rPr>
        <w:t>rograme</w:t>
      </w:r>
      <w:r w:rsidR="005C06CC" w:rsidRPr="000855FE">
        <w:t xml:space="preserve"> </w:t>
      </w:r>
      <w:r w:rsidR="005C06CC" w:rsidRPr="000855FE">
        <w:rPr>
          <w:lang w:val="it-IT"/>
        </w:rPr>
        <w:t>Tiflolo</w:t>
      </w:r>
      <w:r w:rsidR="005C06CC" w:rsidRPr="000855FE">
        <w:t>š</w:t>
      </w:r>
      <w:r w:rsidR="005C06CC" w:rsidRPr="000855FE">
        <w:rPr>
          <w:lang w:val="it-IT"/>
        </w:rPr>
        <w:t>kog</w:t>
      </w:r>
      <w:r w:rsidR="005C06CC" w:rsidRPr="000855FE">
        <w:t xml:space="preserve"> </w:t>
      </w:r>
      <w:r w:rsidR="005C06CC" w:rsidRPr="000855FE">
        <w:rPr>
          <w:lang w:val="it-IT"/>
        </w:rPr>
        <w:t>muzeja</w:t>
      </w:r>
      <w:r w:rsidR="0002112C" w:rsidRPr="000855FE">
        <w:t xml:space="preserve"> u 2013</w:t>
      </w:r>
      <w:r w:rsidR="005C06CC" w:rsidRPr="000855FE">
        <w:t xml:space="preserve">. </w:t>
      </w:r>
      <w:proofErr w:type="gramStart"/>
      <w:r w:rsidR="005C06CC" w:rsidRPr="000855FE">
        <w:t>g</w:t>
      </w:r>
      <w:proofErr w:type="gramEnd"/>
      <w:r w:rsidR="005C06CC" w:rsidRPr="000855FE">
        <w:t xml:space="preserve">. </w:t>
      </w:r>
      <w:r w:rsidRPr="000855FE">
        <w:rPr>
          <w:lang w:val="it-IT"/>
        </w:rPr>
        <w:t>pratilo</w:t>
      </w:r>
      <w:r w:rsidR="006B0628" w:rsidRPr="000855FE">
        <w:rPr>
          <w:lang w:val="it-IT"/>
        </w:rPr>
        <w:t xml:space="preserve"> je</w:t>
      </w:r>
      <w:r w:rsidR="005C06CC" w:rsidRPr="000855FE">
        <w:t xml:space="preserve"> </w:t>
      </w:r>
      <w:r w:rsidRPr="000855FE">
        <w:t>ukupno 4028</w:t>
      </w:r>
      <w:r w:rsidR="005C06CC" w:rsidRPr="000855FE">
        <w:rPr>
          <w:b/>
        </w:rPr>
        <w:t xml:space="preserve"> </w:t>
      </w:r>
      <w:r w:rsidRPr="000855FE">
        <w:rPr>
          <w:lang w:val="it-IT"/>
        </w:rPr>
        <w:t>posjetitelja</w:t>
      </w:r>
      <w:r w:rsidR="005C06CC" w:rsidRPr="000855FE">
        <w:t>.</w:t>
      </w:r>
    </w:p>
    <w:p w:rsidR="005268E7" w:rsidRDefault="005268E7" w:rsidP="000855FE">
      <w:pPr>
        <w:spacing w:after="0"/>
        <w:rPr>
          <w:b/>
        </w:rPr>
      </w:pPr>
    </w:p>
    <w:p w:rsidR="005C06CC" w:rsidRPr="000855FE" w:rsidRDefault="005C06CC" w:rsidP="000855FE">
      <w:pPr>
        <w:spacing w:after="0"/>
        <w:rPr>
          <w:b/>
        </w:rPr>
      </w:pPr>
      <w:r w:rsidRPr="000855FE">
        <w:rPr>
          <w:b/>
        </w:rPr>
        <w:t>15. FINANCIJE</w:t>
      </w:r>
    </w:p>
    <w:p w:rsidR="005C06CC" w:rsidRPr="000855FE" w:rsidRDefault="005C06CC" w:rsidP="000855FE">
      <w:pPr>
        <w:spacing w:after="0"/>
        <w:rPr>
          <w:b/>
        </w:rPr>
      </w:pPr>
      <w:r w:rsidRPr="000855FE">
        <w:rPr>
          <w:b/>
        </w:rPr>
        <w:t xml:space="preserve">15.1. Izvori financiranja </w:t>
      </w:r>
      <w:proofErr w:type="gramStart"/>
      <w:r w:rsidRPr="000855FE">
        <w:rPr>
          <w:b/>
        </w:rPr>
        <w:t>( u</w:t>
      </w:r>
      <w:proofErr w:type="gramEnd"/>
      <w:r w:rsidRPr="000855FE">
        <w:rPr>
          <w:b/>
        </w:rPr>
        <w:t xml:space="preserve"> %)</w:t>
      </w:r>
    </w:p>
    <w:p w:rsidR="0078469B" w:rsidRPr="000855FE" w:rsidRDefault="0078469B" w:rsidP="000855FE">
      <w:pPr>
        <w:pStyle w:val="normal0"/>
        <w:spacing w:after="0"/>
        <w:rPr>
          <w:color w:val="FF0000"/>
        </w:rPr>
      </w:pPr>
      <w:r w:rsidRPr="000855FE">
        <w:rPr>
          <w:color w:val="auto"/>
        </w:rPr>
        <w:t xml:space="preserve">RH – </w:t>
      </w:r>
    </w:p>
    <w:p w:rsidR="0078469B" w:rsidRPr="000855FE" w:rsidRDefault="0078469B" w:rsidP="000855FE">
      <w:pPr>
        <w:pStyle w:val="normal0"/>
        <w:spacing w:after="0"/>
        <w:rPr>
          <w:color w:val="FF0000"/>
        </w:rPr>
      </w:pPr>
      <w:r w:rsidRPr="000855FE">
        <w:rPr>
          <w:color w:val="auto"/>
        </w:rPr>
        <w:t xml:space="preserve">Grad Zagreb – </w:t>
      </w:r>
    </w:p>
    <w:p w:rsidR="0078469B" w:rsidRPr="000855FE" w:rsidRDefault="00421EA8" w:rsidP="000855FE">
      <w:pPr>
        <w:pStyle w:val="normal0"/>
        <w:spacing w:after="0"/>
        <w:rPr>
          <w:color w:val="FF0000"/>
        </w:rPr>
      </w:pPr>
      <w:r w:rsidRPr="000855FE">
        <w:rPr>
          <w:color w:val="auto"/>
        </w:rPr>
        <w:t>V</w:t>
      </w:r>
      <w:r w:rsidR="0078469B" w:rsidRPr="000855FE">
        <w:rPr>
          <w:color w:val="auto"/>
        </w:rPr>
        <w:t xml:space="preserve">lastiti prihod – </w:t>
      </w:r>
    </w:p>
    <w:p w:rsidR="00F3201E" w:rsidRPr="005268E7" w:rsidRDefault="00421EA8" w:rsidP="005268E7">
      <w:pPr>
        <w:pStyle w:val="normal0"/>
        <w:spacing w:after="0"/>
        <w:rPr>
          <w:color w:val="auto"/>
        </w:rPr>
      </w:pPr>
      <w:r w:rsidRPr="000855FE">
        <w:rPr>
          <w:color w:val="auto"/>
        </w:rPr>
        <w:t>D</w:t>
      </w:r>
      <w:r w:rsidR="0078469B" w:rsidRPr="000855FE">
        <w:rPr>
          <w:color w:val="auto"/>
        </w:rPr>
        <w:t>onacije –</w:t>
      </w:r>
      <w:r w:rsidR="005268E7">
        <w:rPr>
          <w:color w:val="FF0000"/>
        </w:rPr>
        <w:t xml:space="preserve">                               (P</w:t>
      </w:r>
      <w:r w:rsidR="00CC1971" w:rsidRPr="000855FE">
        <w:rPr>
          <w:color w:val="FF0000"/>
        </w:rPr>
        <w:t xml:space="preserve">odatke treba dostaviti </w:t>
      </w:r>
      <w:r w:rsidR="0024136F" w:rsidRPr="000855FE">
        <w:rPr>
          <w:color w:val="FF0000"/>
        </w:rPr>
        <w:t>računovodstvo</w:t>
      </w:r>
      <w:r w:rsidR="005268E7">
        <w:rPr>
          <w:color w:val="FF0000"/>
        </w:rPr>
        <w:t>)</w:t>
      </w:r>
    </w:p>
    <w:p w:rsidR="008463D4" w:rsidRPr="000855FE" w:rsidRDefault="008463D4" w:rsidP="000855FE">
      <w:pPr>
        <w:spacing w:after="0"/>
      </w:pPr>
      <w:r w:rsidRPr="000855FE">
        <w:rPr>
          <w:b/>
          <w:bCs/>
        </w:rPr>
        <w:lastRenderedPageBreak/>
        <w:t>16. OSTALE AKTIVNOSTI</w:t>
      </w:r>
    </w:p>
    <w:p w:rsidR="008463D4" w:rsidRDefault="008463D4" w:rsidP="000855FE">
      <w:pPr>
        <w:spacing w:before="100" w:beforeAutospacing="1" w:after="0"/>
        <w:rPr>
          <w:b/>
        </w:rPr>
      </w:pPr>
      <w:r w:rsidRPr="000855FE">
        <w:rPr>
          <w:b/>
        </w:rPr>
        <w:t>16.2. Ostalo</w:t>
      </w:r>
    </w:p>
    <w:p w:rsidR="00FB6322" w:rsidRPr="00FB6322" w:rsidRDefault="00FB6322" w:rsidP="000855FE">
      <w:pPr>
        <w:spacing w:before="100" w:beforeAutospacing="1" w:after="0"/>
      </w:pPr>
      <w:r w:rsidRPr="00FB6322">
        <w:t xml:space="preserve">- </w:t>
      </w:r>
      <w:proofErr w:type="gramStart"/>
      <w:r w:rsidRPr="00FB6322">
        <w:t>pisanje</w:t>
      </w:r>
      <w:proofErr w:type="gramEnd"/>
      <w:r w:rsidRPr="00FB6322">
        <w:t xml:space="preserve"> tekstova za Spomenicu/Monografiju, u povodu 60te obljetnice Muzeja</w:t>
      </w:r>
      <w:r>
        <w:t xml:space="preserve"> (svi stručni djelatnici)</w:t>
      </w:r>
    </w:p>
    <w:p w:rsidR="00421EA8" w:rsidRPr="000855FE" w:rsidRDefault="00421EA8" w:rsidP="000855FE">
      <w:pPr>
        <w:spacing w:after="0"/>
      </w:pPr>
      <w:r w:rsidRPr="000855FE">
        <w:t xml:space="preserve">- </w:t>
      </w:r>
      <w:proofErr w:type="gramStart"/>
      <w:r w:rsidRPr="000855FE">
        <w:t>sudjelovanje</w:t>
      </w:r>
      <w:proofErr w:type="gramEnd"/>
      <w:r w:rsidRPr="000855FE">
        <w:t xml:space="preserve"> u radu Stručnog  (svi stručni djelatnici, Vouk - zapisničar) i Upravnog vijeća Tiflološkog muzeja (Ćosić, Sivec - zapisničar)</w:t>
      </w:r>
    </w:p>
    <w:p w:rsidR="00421EA8" w:rsidRPr="000855FE" w:rsidRDefault="00421EA8" w:rsidP="000855FE">
      <w:pPr>
        <w:pStyle w:val="StandardWeb"/>
        <w:spacing w:before="0" w:beforeAutospacing="0" w:after="0" w:afterAutospacing="0" w:line="276" w:lineRule="auto"/>
      </w:pPr>
      <w:r w:rsidRPr="000855FE">
        <w:t xml:space="preserve">- sudjelovanje u manifestaciji HMD-a Noć muzeja, 25.1.2012. (svi stručni djelanici Muzeja) </w:t>
      </w:r>
    </w:p>
    <w:p w:rsidR="00421EA8" w:rsidRPr="000855FE" w:rsidRDefault="00421EA8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55FE">
        <w:rPr>
          <w:rFonts w:ascii="Times New Roman" w:hAnsi="Times New Roman" w:cs="Times New Roman"/>
          <w:sz w:val="24"/>
          <w:szCs w:val="24"/>
        </w:rPr>
        <w:t xml:space="preserve">- rad u Povjerenstvu ispitne komisije za stručno zvanje kustosa u RH </w:t>
      </w:r>
      <w:r w:rsidRPr="000855FE">
        <w:rPr>
          <w:rFonts w:ascii="Times New Roman" w:hAnsi="Times New Roman" w:cs="Times New Roman"/>
          <w:bCs/>
          <w:sz w:val="24"/>
          <w:szCs w:val="24"/>
        </w:rPr>
        <w:t>(Bosnar Salihagić)</w:t>
      </w:r>
    </w:p>
    <w:p w:rsidR="00421EA8" w:rsidRPr="00F867D6" w:rsidRDefault="00421EA8" w:rsidP="00F867D6">
      <w:pPr>
        <w:pStyle w:val="normal0"/>
        <w:spacing w:after="0"/>
        <w:rPr>
          <w:rFonts w:eastAsia="Calibri"/>
          <w:color w:val="auto"/>
        </w:rPr>
      </w:pPr>
      <w:r w:rsidRPr="000855FE">
        <w:rPr>
          <w:rFonts w:eastAsia="Calibri"/>
          <w:color w:val="auto"/>
        </w:rPr>
        <w:t>- Program izgradnje dizala – prikupljanje dokumentacije i provedba javnog natječaja</w:t>
      </w:r>
      <w:proofErr w:type="gramStart"/>
      <w:r w:rsidRPr="000855FE">
        <w:rPr>
          <w:rFonts w:eastAsia="Calibri"/>
          <w:color w:val="auto"/>
        </w:rPr>
        <w:t>,  (</w:t>
      </w:r>
      <w:proofErr w:type="gramEnd"/>
      <w:r w:rsidRPr="000855FE">
        <w:rPr>
          <w:rFonts w:eastAsia="Calibri"/>
          <w:color w:val="auto"/>
        </w:rPr>
        <w:t>Bosnar Salihagić, Sivec i Vukić)</w:t>
      </w:r>
    </w:p>
    <w:p w:rsidR="000F5A1C" w:rsidRPr="000855FE" w:rsidRDefault="00F4293D" w:rsidP="000855FE">
      <w:pPr>
        <w:spacing w:after="0"/>
      </w:pPr>
      <w:r w:rsidRPr="000855FE">
        <w:t xml:space="preserve">- </w:t>
      </w:r>
      <w:proofErr w:type="gramStart"/>
      <w:r w:rsidRPr="000855FE">
        <w:t>sudjelovanju</w:t>
      </w:r>
      <w:proofErr w:type="gramEnd"/>
      <w:r w:rsidRPr="000855FE">
        <w:t xml:space="preserve"> u radu Povjerenstva za popis imovine Muzeja (Ćosić</w:t>
      </w:r>
      <w:r w:rsidR="00F867D6">
        <w:t>, Sušić, Šoda</w:t>
      </w:r>
      <w:r w:rsidRPr="000855FE">
        <w:t>)</w:t>
      </w:r>
    </w:p>
    <w:p w:rsidR="00F4293D" w:rsidRDefault="00A3287D" w:rsidP="000855FE">
      <w:pPr>
        <w:spacing w:after="0"/>
        <w:rPr>
          <w:lang w:val="it-IT"/>
        </w:rPr>
      </w:pPr>
      <w:r w:rsidRPr="000855FE">
        <w:rPr>
          <w:lang w:val="hr-HR"/>
        </w:rPr>
        <w:t>- sindikalni poslovi vezani uz rad sindikalne podružnice Tiflološkog muzeja</w:t>
      </w:r>
      <w:r w:rsidR="0093332C">
        <w:rPr>
          <w:lang w:val="it-IT"/>
        </w:rPr>
        <w:t xml:space="preserve"> (Sušić)</w:t>
      </w:r>
    </w:p>
    <w:p w:rsidR="0093332C" w:rsidRDefault="0093332C" w:rsidP="000855FE">
      <w:pPr>
        <w:spacing w:after="0"/>
        <w:rPr>
          <w:lang w:val="it-IT"/>
        </w:rPr>
      </w:pPr>
    </w:p>
    <w:p w:rsidR="0093332C" w:rsidRPr="00F867D6" w:rsidRDefault="0093332C" w:rsidP="000855FE">
      <w:pPr>
        <w:spacing w:after="0"/>
        <w:rPr>
          <w:lang w:val="hr-HR"/>
        </w:rPr>
      </w:pPr>
      <w:r>
        <w:rPr>
          <w:lang w:val="it-IT"/>
        </w:rPr>
        <w:t>- izrada kataloških jedinica za katalog izložbe Mi nismo nevidljivi (Bosnar Salihagić, Ćosić, Sivec, Šiftar, Vouk)</w:t>
      </w:r>
    </w:p>
    <w:p w:rsidR="000F5A1C" w:rsidRPr="000855FE" w:rsidRDefault="000F5A1C" w:rsidP="000855FE">
      <w:pPr>
        <w:spacing w:after="0"/>
        <w:rPr>
          <w:lang w:val="it-IT"/>
        </w:rPr>
      </w:pPr>
    </w:p>
    <w:p w:rsidR="00F4293D" w:rsidRPr="00F867D6" w:rsidRDefault="00294E3C" w:rsidP="00F867D6">
      <w:pPr>
        <w:spacing w:after="0"/>
      </w:pPr>
      <w:r w:rsidRPr="000855FE">
        <w:t xml:space="preserve">- </w:t>
      </w:r>
      <w:proofErr w:type="gramStart"/>
      <w:r w:rsidRPr="000855FE">
        <w:t>poslovi</w:t>
      </w:r>
      <w:proofErr w:type="gramEnd"/>
      <w:r w:rsidRPr="000855FE">
        <w:t xml:space="preserve"> likvidature (Šiftar)</w:t>
      </w:r>
    </w:p>
    <w:p w:rsidR="00F4293D" w:rsidRPr="000855FE" w:rsidRDefault="00F4293D" w:rsidP="000855FE">
      <w:pPr>
        <w:spacing w:after="0"/>
      </w:pPr>
    </w:p>
    <w:p w:rsidR="004A0B4F" w:rsidRPr="0093332C" w:rsidRDefault="00A976AF" w:rsidP="0093332C">
      <w:pPr>
        <w:spacing w:after="0"/>
        <w:rPr>
          <w:lang w:val="hr-HR"/>
        </w:rPr>
      </w:pPr>
      <w:r w:rsidRPr="000855FE">
        <w:rPr>
          <w:lang w:val="hr-HR"/>
        </w:rPr>
        <w:t xml:space="preserve">- napravljen odabir hemerotečnih isječaka u razdoblju od 1953. do 1965. </w:t>
      </w:r>
      <w:r w:rsidR="0093332C">
        <w:rPr>
          <w:lang w:val="hr-HR"/>
        </w:rPr>
        <w:t>g., fotografija</w:t>
      </w:r>
      <w:r w:rsidRPr="000855FE">
        <w:rPr>
          <w:lang w:val="hr-HR"/>
        </w:rPr>
        <w:t xml:space="preserve"> za izložbu, PP prezentaciju te katalog izložbe</w:t>
      </w:r>
      <w:r w:rsidR="004A0B4F" w:rsidRPr="000855FE">
        <w:rPr>
          <w:lang w:val="hr-HR"/>
        </w:rPr>
        <w:t xml:space="preserve"> </w:t>
      </w:r>
    </w:p>
    <w:p w:rsidR="004A0B4F" w:rsidRPr="000855FE" w:rsidRDefault="004A0B4F" w:rsidP="000855FE">
      <w:pPr>
        <w:pStyle w:val="BodyText1"/>
        <w:spacing w:line="276" w:lineRule="auto"/>
        <w:rPr>
          <w:szCs w:val="24"/>
          <w:lang w:val="hr-HR"/>
        </w:rPr>
      </w:pPr>
      <w:r w:rsidRPr="000855FE">
        <w:rPr>
          <w:szCs w:val="24"/>
          <w:lang w:val="hr-HR"/>
        </w:rPr>
        <w:t>- predstavljanje stručnog priručnika Terapijski psi u Hrvatskoj (Hrvatska udruga za pse vodiče i mobilitet), Interliber, 15.11.2013.</w:t>
      </w:r>
    </w:p>
    <w:p w:rsidR="004A0B4F" w:rsidRPr="000855FE" w:rsidRDefault="004A0B4F" w:rsidP="000855FE">
      <w:pPr>
        <w:pStyle w:val="BodyText1"/>
        <w:spacing w:line="276" w:lineRule="auto"/>
        <w:rPr>
          <w:szCs w:val="24"/>
          <w:lang w:val="hr-HR"/>
        </w:rPr>
      </w:pPr>
      <w:r w:rsidRPr="000855FE">
        <w:rPr>
          <w:szCs w:val="24"/>
          <w:lang w:val="hr-HR"/>
        </w:rPr>
        <w:t>- sudjelovanje na promociji stručnog priručnika Muzeji za sve, GLUO, Osijek, 16.12.2013.</w:t>
      </w:r>
    </w:p>
    <w:p w:rsidR="00A976AF" w:rsidRPr="000855FE" w:rsidRDefault="004A0B4F" w:rsidP="000855FE">
      <w:pPr>
        <w:spacing w:after="0"/>
        <w:rPr>
          <w:lang w:val="hr-HR"/>
        </w:rPr>
      </w:pPr>
      <w:r w:rsidRPr="000855FE">
        <w:rPr>
          <w:lang w:val="hr-HR"/>
        </w:rPr>
        <w:t xml:space="preserve"> </w:t>
      </w:r>
      <w:r w:rsidR="00A976AF" w:rsidRPr="000855FE">
        <w:rPr>
          <w:lang w:val="hr-HR"/>
        </w:rPr>
        <w:t>(Vouk)</w:t>
      </w:r>
    </w:p>
    <w:p w:rsidR="004A0B4F" w:rsidRPr="000855FE" w:rsidRDefault="004A0B4F" w:rsidP="000855FE">
      <w:pPr>
        <w:pStyle w:val="BodyText1"/>
        <w:spacing w:line="276" w:lineRule="auto"/>
        <w:rPr>
          <w:szCs w:val="24"/>
          <w:lang w:val="hr-HR"/>
        </w:rPr>
      </w:pPr>
      <w:r w:rsidRPr="000855FE">
        <w:rPr>
          <w:szCs w:val="24"/>
          <w:lang w:val="hr-HR"/>
        </w:rPr>
        <w:t>- rad u povjerenstvu za popis imovine, obveza i potraživanja izvršila: popis nefinancijske, financijske imovine te knjiga i bibliotečne građe. Nakon izvršene inventure izrađeno je Izvješće o obavljenom popisu s obrazloženjima, mišljenjima i prijedlozima u svezi inventurnih razlika, kao i prijedlog za otpis, odnosno rashodovanje imovine. (Ćosić, Šoda i Vouk)</w:t>
      </w:r>
    </w:p>
    <w:p w:rsidR="005C06CC" w:rsidRPr="000855FE" w:rsidRDefault="005C06CC" w:rsidP="000855F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06CC" w:rsidRPr="000855FE" w:rsidRDefault="005C06CC" w:rsidP="000855FE">
      <w:pPr>
        <w:spacing w:after="0"/>
      </w:pPr>
    </w:p>
    <w:p w:rsidR="005C06CC" w:rsidRPr="000855FE" w:rsidRDefault="005C06CC" w:rsidP="000855FE">
      <w:pPr>
        <w:spacing w:after="0"/>
      </w:pPr>
    </w:p>
    <w:p w:rsidR="005C06CC" w:rsidRPr="000855FE" w:rsidRDefault="005C06CC" w:rsidP="000855FE">
      <w:pPr>
        <w:spacing w:after="0"/>
      </w:pPr>
      <w:r w:rsidRPr="000855FE">
        <w:t xml:space="preserve">                                                                                               Ravnateljica </w:t>
      </w:r>
    </w:p>
    <w:p w:rsidR="005C06CC" w:rsidRPr="000855FE" w:rsidRDefault="005C06CC" w:rsidP="000855FE">
      <w:pPr>
        <w:spacing w:after="0"/>
      </w:pPr>
      <w:r w:rsidRPr="000855FE">
        <w:t xml:space="preserve">                                                                                    </w:t>
      </w:r>
      <w:proofErr w:type="gramStart"/>
      <w:r w:rsidRPr="000855FE">
        <w:t>mr</w:t>
      </w:r>
      <w:proofErr w:type="gramEnd"/>
      <w:r w:rsidRPr="000855FE">
        <w:t>. sc. Željka Bosnar Salihagić</w:t>
      </w:r>
    </w:p>
    <w:p w:rsidR="00BF263B" w:rsidRPr="000855FE" w:rsidRDefault="005C06CC" w:rsidP="000855FE">
      <w:pPr>
        <w:spacing w:after="0"/>
      </w:pPr>
      <w:r w:rsidRPr="000855FE">
        <w:tab/>
      </w:r>
      <w:r w:rsidRPr="000855FE">
        <w:tab/>
      </w:r>
    </w:p>
    <w:sectPr w:rsidR="00BF263B" w:rsidRPr="000855FE" w:rsidSect="00BF263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06" w:rsidRDefault="002D1E06" w:rsidP="009D26CB">
      <w:pPr>
        <w:spacing w:after="0" w:line="240" w:lineRule="auto"/>
      </w:pPr>
      <w:r>
        <w:separator/>
      </w:r>
    </w:p>
  </w:endnote>
  <w:endnote w:type="continuationSeparator" w:id="0">
    <w:p w:rsidR="002D1E06" w:rsidRDefault="002D1E06" w:rsidP="009D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5532"/>
      <w:docPartObj>
        <w:docPartGallery w:val="Page Numbers (Bottom of Page)"/>
        <w:docPartUnique/>
      </w:docPartObj>
    </w:sdtPr>
    <w:sdtContent>
      <w:p w:rsidR="00B46587" w:rsidRDefault="00307106">
        <w:pPr>
          <w:pStyle w:val="Podnoje"/>
          <w:jc w:val="right"/>
        </w:pPr>
        <w:fldSimple w:instr=" PAGE   \* MERGEFORMAT ">
          <w:r w:rsidR="00B564D8">
            <w:rPr>
              <w:noProof/>
            </w:rPr>
            <w:t>1</w:t>
          </w:r>
        </w:fldSimple>
      </w:p>
    </w:sdtContent>
  </w:sdt>
  <w:p w:rsidR="00B46587" w:rsidRDefault="00B4658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06" w:rsidRDefault="002D1E06" w:rsidP="009D26CB">
      <w:pPr>
        <w:spacing w:after="0" w:line="240" w:lineRule="auto"/>
      </w:pPr>
      <w:r>
        <w:separator/>
      </w:r>
    </w:p>
  </w:footnote>
  <w:footnote w:type="continuationSeparator" w:id="0">
    <w:p w:rsidR="002D1E06" w:rsidRDefault="002D1E06" w:rsidP="009D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B42"/>
    <w:multiLevelType w:val="multilevel"/>
    <w:tmpl w:val="C3262E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5FE3355"/>
    <w:multiLevelType w:val="multilevel"/>
    <w:tmpl w:val="02F84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E92887"/>
    <w:multiLevelType w:val="multilevel"/>
    <w:tmpl w:val="C3262E3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B3687B"/>
    <w:multiLevelType w:val="hybridMultilevel"/>
    <w:tmpl w:val="85E8A1A2"/>
    <w:lvl w:ilvl="0" w:tplc="02561EBC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06D2F"/>
    <w:multiLevelType w:val="multilevel"/>
    <w:tmpl w:val="C8948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C027146"/>
    <w:multiLevelType w:val="multilevel"/>
    <w:tmpl w:val="AFA28B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C4C22E5"/>
    <w:multiLevelType w:val="hybridMultilevel"/>
    <w:tmpl w:val="98E8A6A6"/>
    <w:lvl w:ilvl="0" w:tplc="8A56A58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6CC"/>
    <w:rsid w:val="00010B88"/>
    <w:rsid w:val="0002112C"/>
    <w:rsid w:val="000229EA"/>
    <w:rsid w:val="00027120"/>
    <w:rsid w:val="0003686E"/>
    <w:rsid w:val="00063BC7"/>
    <w:rsid w:val="000855FE"/>
    <w:rsid w:val="00095248"/>
    <w:rsid w:val="000974EB"/>
    <w:rsid w:val="000A5755"/>
    <w:rsid w:val="000A6A11"/>
    <w:rsid w:val="000B041C"/>
    <w:rsid w:val="000B5580"/>
    <w:rsid w:val="000F5A1C"/>
    <w:rsid w:val="000F6348"/>
    <w:rsid w:val="0010358B"/>
    <w:rsid w:val="001150F3"/>
    <w:rsid w:val="00125195"/>
    <w:rsid w:val="0016521A"/>
    <w:rsid w:val="00174301"/>
    <w:rsid w:val="00197A1C"/>
    <w:rsid w:val="001B20A2"/>
    <w:rsid w:val="001B32C8"/>
    <w:rsid w:val="001B51D8"/>
    <w:rsid w:val="0021419C"/>
    <w:rsid w:val="002155E7"/>
    <w:rsid w:val="002214AF"/>
    <w:rsid w:val="00227EB5"/>
    <w:rsid w:val="00237417"/>
    <w:rsid w:val="00240C50"/>
    <w:rsid w:val="0024136F"/>
    <w:rsid w:val="00243450"/>
    <w:rsid w:val="0027714F"/>
    <w:rsid w:val="00294E3C"/>
    <w:rsid w:val="002C45E1"/>
    <w:rsid w:val="002D1E06"/>
    <w:rsid w:val="00307106"/>
    <w:rsid w:val="0030777B"/>
    <w:rsid w:val="00315429"/>
    <w:rsid w:val="00321A24"/>
    <w:rsid w:val="00341F0A"/>
    <w:rsid w:val="003523DE"/>
    <w:rsid w:val="00387B40"/>
    <w:rsid w:val="00390CA3"/>
    <w:rsid w:val="00394D5F"/>
    <w:rsid w:val="003A43D7"/>
    <w:rsid w:val="003B055F"/>
    <w:rsid w:val="003B0E32"/>
    <w:rsid w:val="003F56A2"/>
    <w:rsid w:val="0042067B"/>
    <w:rsid w:val="00420AD9"/>
    <w:rsid w:val="00421EA8"/>
    <w:rsid w:val="0043190B"/>
    <w:rsid w:val="00437BBA"/>
    <w:rsid w:val="004523AD"/>
    <w:rsid w:val="00457486"/>
    <w:rsid w:val="004A0B4F"/>
    <w:rsid w:val="004B0C91"/>
    <w:rsid w:val="004D0F16"/>
    <w:rsid w:val="004F1B8C"/>
    <w:rsid w:val="00513A2B"/>
    <w:rsid w:val="005268E7"/>
    <w:rsid w:val="00531B2B"/>
    <w:rsid w:val="00535751"/>
    <w:rsid w:val="0057380D"/>
    <w:rsid w:val="00575716"/>
    <w:rsid w:val="00577C23"/>
    <w:rsid w:val="0058638E"/>
    <w:rsid w:val="00593847"/>
    <w:rsid w:val="005B1241"/>
    <w:rsid w:val="005C06CC"/>
    <w:rsid w:val="005C1FAE"/>
    <w:rsid w:val="005C7AD2"/>
    <w:rsid w:val="005E7FA5"/>
    <w:rsid w:val="005F759E"/>
    <w:rsid w:val="00603560"/>
    <w:rsid w:val="00610BA5"/>
    <w:rsid w:val="00624929"/>
    <w:rsid w:val="00633C17"/>
    <w:rsid w:val="00652485"/>
    <w:rsid w:val="006703B4"/>
    <w:rsid w:val="006B0628"/>
    <w:rsid w:val="006B0D1A"/>
    <w:rsid w:val="006C50DB"/>
    <w:rsid w:val="006E573A"/>
    <w:rsid w:val="006F5E82"/>
    <w:rsid w:val="006F5FE9"/>
    <w:rsid w:val="007307C3"/>
    <w:rsid w:val="0078469B"/>
    <w:rsid w:val="00792735"/>
    <w:rsid w:val="007B57BA"/>
    <w:rsid w:val="007C3D81"/>
    <w:rsid w:val="007C6C8D"/>
    <w:rsid w:val="007E45BC"/>
    <w:rsid w:val="007F4682"/>
    <w:rsid w:val="00803FC2"/>
    <w:rsid w:val="00805FBC"/>
    <w:rsid w:val="0083146F"/>
    <w:rsid w:val="00833B29"/>
    <w:rsid w:val="008463D4"/>
    <w:rsid w:val="0086346D"/>
    <w:rsid w:val="00864BA9"/>
    <w:rsid w:val="00872254"/>
    <w:rsid w:val="00873979"/>
    <w:rsid w:val="00890388"/>
    <w:rsid w:val="00894CF0"/>
    <w:rsid w:val="008A02B2"/>
    <w:rsid w:val="008A1FFA"/>
    <w:rsid w:val="008F4D20"/>
    <w:rsid w:val="0091057C"/>
    <w:rsid w:val="00931C72"/>
    <w:rsid w:val="0093332C"/>
    <w:rsid w:val="00934950"/>
    <w:rsid w:val="0093648A"/>
    <w:rsid w:val="00953A54"/>
    <w:rsid w:val="009B588C"/>
    <w:rsid w:val="009D26CB"/>
    <w:rsid w:val="009D6077"/>
    <w:rsid w:val="009E6595"/>
    <w:rsid w:val="00A059BE"/>
    <w:rsid w:val="00A15374"/>
    <w:rsid w:val="00A23219"/>
    <w:rsid w:val="00A316E0"/>
    <w:rsid w:val="00A3287D"/>
    <w:rsid w:val="00A94AE9"/>
    <w:rsid w:val="00A976AF"/>
    <w:rsid w:val="00A97E35"/>
    <w:rsid w:val="00AA1122"/>
    <w:rsid w:val="00AB1EE8"/>
    <w:rsid w:val="00AC562A"/>
    <w:rsid w:val="00AD015A"/>
    <w:rsid w:val="00AE6B43"/>
    <w:rsid w:val="00AF3400"/>
    <w:rsid w:val="00AF505D"/>
    <w:rsid w:val="00B21528"/>
    <w:rsid w:val="00B46587"/>
    <w:rsid w:val="00B55B95"/>
    <w:rsid w:val="00B564D8"/>
    <w:rsid w:val="00B605D2"/>
    <w:rsid w:val="00B814DD"/>
    <w:rsid w:val="00B92A3F"/>
    <w:rsid w:val="00B94ABA"/>
    <w:rsid w:val="00BB0053"/>
    <w:rsid w:val="00BB0343"/>
    <w:rsid w:val="00BB51B5"/>
    <w:rsid w:val="00BB58D9"/>
    <w:rsid w:val="00BC38AC"/>
    <w:rsid w:val="00BD7663"/>
    <w:rsid w:val="00BF263B"/>
    <w:rsid w:val="00C02772"/>
    <w:rsid w:val="00C2449B"/>
    <w:rsid w:val="00C30240"/>
    <w:rsid w:val="00C3274C"/>
    <w:rsid w:val="00C422B4"/>
    <w:rsid w:val="00C470D8"/>
    <w:rsid w:val="00C51B45"/>
    <w:rsid w:val="00C52387"/>
    <w:rsid w:val="00C76350"/>
    <w:rsid w:val="00C77268"/>
    <w:rsid w:val="00C82DD3"/>
    <w:rsid w:val="00C91D6C"/>
    <w:rsid w:val="00C971E8"/>
    <w:rsid w:val="00CC1971"/>
    <w:rsid w:val="00CC2364"/>
    <w:rsid w:val="00CE7C4E"/>
    <w:rsid w:val="00D1718F"/>
    <w:rsid w:val="00D3242F"/>
    <w:rsid w:val="00D41C72"/>
    <w:rsid w:val="00D6454B"/>
    <w:rsid w:val="00D65D95"/>
    <w:rsid w:val="00D929E6"/>
    <w:rsid w:val="00D973AB"/>
    <w:rsid w:val="00DA30F4"/>
    <w:rsid w:val="00DB3919"/>
    <w:rsid w:val="00DB4B10"/>
    <w:rsid w:val="00DB7A16"/>
    <w:rsid w:val="00DD6898"/>
    <w:rsid w:val="00DE7888"/>
    <w:rsid w:val="00DF7B47"/>
    <w:rsid w:val="00E27534"/>
    <w:rsid w:val="00E30C91"/>
    <w:rsid w:val="00E31850"/>
    <w:rsid w:val="00E41018"/>
    <w:rsid w:val="00E7766E"/>
    <w:rsid w:val="00E96F58"/>
    <w:rsid w:val="00EA0743"/>
    <w:rsid w:val="00EA2D3D"/>
    <w:rsid w:val="00EB4BEA"/>
    <w:rsid w:val="00ED0B87"/>
    <w:rsid w:val="00ED0ED2"/>
    <w:rsid w:val="00ED5780"/>
    <w:rsid w:val="00EE1146"/>
    <w:rsid w:val="00EF5F9B"/>
    <w:rsid w:val="00F027C1"/>
    <w:rsid w:val="00F118FF"/>
    <w:rsid w:val="00F16CEB"/>
    <w:rsid w:val="00F3201E"/>
    <w:rsid w:val="00F4196B"/>
    <w:rsid w:val="00F4293D"/>
    <w:rsid w:val="00F801B1"/>
    <w:rsid w:val="00F867D6"/>
    <w:rsid w:val="00F9031F"/>
    <w:rsid w:val="00FA4132"/>
    <w:rsid w:val="00FB6322"/>
    <w:rsid w:val="00FE4645"/>
    <w:rsid w:val="00FF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C"/>
    <w:rPr>
      <w:rFonts w:ascii="Times New Roman" w:eastAsiaTheme="minorEastAsia" w:hAnsi="Times New Roman" w:cs="Times New Roman"/>
      <w:sz w:val="24"/>
      <w:szCs w:val="24"/>
      <w:lang w:val="en-US" w:eastAsia="ja-JP"/>
    </w:rPr>
  </w:style>
  <w:style w:type="paragraph" w:styleId="Naslov1">
    <w:name w:val="heading 1"/>
    <w:basedOn w:val="Normal"/>
    <w:next w:val="Normal"/>
    <w:link w:val="Naslov1Char"/>
    <w:uiPriority w:val="9"/>
    <w:qFormat/>
    <w:rsid w:val="005C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5C06CC"/>
    <w:pPr>
      <w:keepNext/>
      <w:spacing w:after="0" w:line="240" w:lineRule="auto"/>
      <w:outlineLvl w:val="1"/>
    </w:pPr>
    <w:rPr>
      <w:rFonts w:eastAsia="Times New Roman"/>
      <w:i/>
      <w:i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Naslov2Char">
    <w:name w:val="Naslov 2 Char"/>
    <w:basedOn w:val="Zadanifontodlomka"/>
    <w:link w:val="Naslov2"/>
    <w:rsid w:val="005C06CC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5C06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C06CC"/>
    <w:pPr>
      <w:ind w:left="720"/>
      <w:contextualSpacing/>
    </w:pPr>
  </w:style>
  <w:style w:type="paragraph" w:styleId="Bezproreda">
    <w:name w:val="No Spacing"/>
    <w:uiPriority w:val="1"/>
    <w:qFormat/>
    <w:rsid w:val="005C06CC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5C06CC"/>
    <w:pPr>
      <w:spacing w:after="0" w:line="240" w:lineRule="auto"/>
      <w:jc w:val="center"/>
    </w:pPr>
    <w:rPr>
      <w:rFonts w:eastAsia="Times New Roman"/>
      <w:b/>
      <w:bCs/>
      <w:sz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C06CC"/>
    <w:rPr>
      <w:rFonts w:ascii="Times New Roman" w:eastAsia="Times New Roman" w:hAnsi="Times New Roman" w:cs="Times New Roman"/>
      <w:b/>
      <w:bCs/>
      <w:sz w:val="28"/>
      <w:szCs w:val="24"/>
      <w:lang w:val="en-US" w:eastAsia="hr-HR"/>
    </w:rPr>
  </w:style>
  <w:style w:type="paragraph" w:customStyle="1" w:styleId="BodyText1">
    <w:name w:val="Body Text1"/>
    <w:basedOn w:val="Normal"/>
    <w:rsid w:val="005C06CC"/>
    <w:pPr>
      <w:widowControl w:val="0"/>
      <w:suppressAutoHyphens/>
      <w:spacing w:after="0" w:line="240" w:lineRule="auto"/>
    </w:pPr>
    <w:rPr>
      <w:rFonts w:eastAsia="Times New Roman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5C06CC"/>
    <w:rPr>
      <w:i/>
      <w:iCs/>
    </w:rPr>
  </w:style>
  <w:style w:type="paragraph" w:customStyle="1" w:styleId="bodytext">
    <w:name w:val="bodytext"/>
    <w:basedOn w:val="Normal"/>
    <w:rsid w:val="005C06CC"/>
    <w:pPr>
      <w:spacing w:after="0" w:line="240" w:lineRule="auto"/>
    </w:pPr>
    <w:rPr>
      <w:rFonts w:eastAsia="Times New Roman"/>
      <w:lang w:val="hr-HR" w:eastAsia="hr-HR"/>
    </w:rPr>
  </w:style>
  <w:style w:type="paragraph" w:styleId="StandardWeb">
    <w:name w:val="Normal (Web)"/>
    <w:basedOn w:val="Normal"/>
    <w:uiPriority w:val="99"/>
    <w:unhideWhenUsed/>
    <w:rsid w:val="005C06CC"/>
    <w:pPr>
      <w:spacing w:before="100" w:beforeAutospacing="1" w:after="100" w:afterAutospacing="1" w:line="240" w:lineRule="auto"/>
    </w:pPr>
    <w:rPr>
      <w:rFonts w:eastAsia="Times New Roman"/>
      <w:lang w:val="hr-HR" w:eastAsia="hr-HR"/>
    </w:rPr>
  </w:style>
  <w:style w:type="paragraph" w:styleId="Obinitekst">
    <w:name w:val="Plain Text"/>
    <w:basedOn w:val="Normal"/>
    <w:link w:val="ObinitekstChar"/>
    <w:uiPriority w:val="99"/>
    <w:rsid w:val="005C06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5C06CC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Naglaeno">
    <w:name w:val="Strong"/>
    <w:basedOn w:val="Zadanifontodlomka"/>
    <w:uiPriority w:val="22"/>
    <w:qFormat/>
    <w:rsid w:val="005C06CC"/>
    <w:rPr>
      <w:b/>
      <w:bCs/>
    </w:rPr>
  </w:style>
  <w:style w:type="paragraph" w:styleId="Zaglavlje">
    <w:name w:val="header"/>
    <w:basedOn w:val="Normal"/>
    <w:link w:val="ZaglavljeChar"/>
    <w:uiPriority w:val="99"/>
    <w:semiHidden/>
    <w:unhideWhenUsed/>
    <w:rsid w:val="009D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D26CB"/>
    <w:rPr>
      <w:rFonts w:ascii="Times New Roman" w:eastAsiaTheme="minorEastAsia" w:hAnsi="Times New Roman" w:cs="Times New Roman"/>
      <w:sz w:val="24"/>
      <w:szCs w:val="24"/>
      <w:lang w:val="en-US" w:eastAsia="ja-JP"/>
    </w:rPr>
  </w:style>
  <w:style w:type="paragraph" w:styleId="Podnoje">
    <w:name w:val="footer"/>
    <w:basedOn w:val="Normal"/>
    <w:link w:val="PodnojeChar"/>
    <w:uiPriority w:val="99"/>
    <w:unhideWhenUsed/>
    <w:rsid w:val="009D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26CB"/>
    <w:rPr>
      <w:rFonts w:ascii="Times New Roman" w:eastAsiaTheme="minorEastAsia" w:hAnsi="Times New Roman" w:cs="Times New Roman"/>
      <w:sz w:val="24"/>
      <w:szCs w:val="24"/>
      <w:lang w:val="en-US" w:eastAsia="ja-JP"/>
    </w:rPr>
  </w:style>
  <w:style w:type="paragraph" w:customStyle="1" w:styleId="normal0">
    <w:name w:val="normal"/>
    <w:rsid w:val="00AB1EE8"/>
    <w:rPr>
      <w:rFonts w:ascii="Times New Roman" w:eastAsia="Times New Roman" w:hAnsi="Times New Roman" w:cs="Times New Roman"/>
      <w:color w:val="000000"/>
      <w:sz w:val="24"/>
      <w:szCs w:val="24"/>
      <w:lang w:val="en-US" w:eastAsia="ja-JP"/>
    </w:rPr>
  </w:style>
  <w:style w:type="paragraph" w:customStyle="1" w:styleId="Default">
    <w:name w:val="Default"/>
    <w:basedOn w:val="Normal"/>
    <w:rsid w:val="00A97E35"/>
    <w:pPr>
      <w:autoSpaceDE w:val="0"/>
      <w:autoSpaceDN w:val="0"/>
      <w:spacing w:after="0" w:line="240" w:lineRule="auto"/>
    </w:pPr>
    <w:rPr>
      <w:rFonts w:eastAsiaTheme="minorHAnsi"/>
      <w:color w:val="000000"/>
      <w:lang w:val="hr-HR"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A05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A059BE"/>
    <w:rPr>
      <w:rFonts w:ascii="Courier New" w:hAnsi="Courier New" w:cs="Courier New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CC"/>
    <w:rPr>
      <w:rFonts w:ascii="Times New Roman" w:eastAsiaTheme="minorEastAsia" w:hAnsi="Times New Roman" w:cs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6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06CC"/>
    <w:pPr>
      <w:keepNext/>
      <w:spacing w:after="0" w:line="240" w:lineRule="auto"/>
      <w:outlineLvl w:val="1"/>
    </w:pPr>
    <w:rPr>
      <w:rFonts w:eastAsia="Times New Roman"/>
      <w:i/>
      <w:i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5C06CC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character" w:styleId="Hyperlink">
    <w:name w:val="Hyperlink"/>
    <w:basedOn w:val="DefaultParagraphFont"/>
    <w:uiPriority w:val="99"/>
    <w:unhideWhenUsed/>
    <w:rsid w:val="005C06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06CC"/>
    <w:pPr>
      <w:ind w:left="720"/>
      <w:contextualSpacing/>
    </w:pPr>
  </w:style>
  <w:style w:type="paragraph" w:styleId="NoSpacing">
    <w:name w:val="No Spacing"/>
    <w:uiPriority w:val="1"/>
    <w:qFormat/>
    <w:rsid w:val="005C06CC"/>
    <w:pPr>
      <w:spacing w:after="0" w:line="240" w:lineRule="auto"/>
    </w:pPr>
  </w:style>
  <w:style w:type="paragraph" w:styleId="BodyText">
    <w:name w:val="Body Text"/>
    <w:basedOn w:val="Normal"/>
    <w:link w:val="BodyTextChar"/>
    <w:rsid w:val="005C06CC"/>
    <w:pPr>
      <w:spacing w:after="0" w:line="240" w:lineRule="auto"/>
      <w:jc w:val="center"/>
    </w:pPr>
    <w:rPr>
      <w:rFonts w:eastAsia="Times New Roman"/>
      <w:b/>
      <w:bCs/>
      <w:sz w:val="28"/>
      <w:lang w:eastAsia="hr-HR"/>
    </w:rPr>
  </w:style>
  <w:style w:type="character" w:customStyle="1" w:styleId="BodyTextChar">
    <w:name w:val="Body Text Char"/>
    <w:basedOn w:val="DefaultParagraphFont"/>
    <w:link w:val="BodyText"/>
    <w:rsid w:val="005C06CC"/>
    <w:rPr>
      <w:rFonts w:ascii="Times New Roman" w:eastAsia="Times New Roman" w:hAnsi="Times New Roman" w:cs="Times New Roman"/>
      <w:b/>
      <w:bCs/>
      <w:sz w:val="28"/>
      <w:szCs w:val="24"/>
      <w:lang w:val="en-US" w:eastAsia="hr-HR"/>
    </w:rPr>
  </w:style>
  <w:style w:type="paragraph" w:customStyle="1" w:styleId="BodyText1">
    <w:name w:val="Body Text1"/>
    <w:basedOn w:val="Normal"/>
    <w:rsid w:val="005C06CC"/>
    <w:pPr>
      <w:widowControl w:val="0"/>
      <w:suppressAutoHyphens/>
      <w:spacing w:after="0" w:line="240" w:lineRule="auto"/>
    </w:pPr>
    <w:rPr>
      <w:rFonts w:eastAsia="Times New Roman"/>
      <w:szCs w:val="20"/>
      <w:lang w:eastAsia="hr-HR"/>
    </w:rPr>
  </w:style>
  <w:style w:type="character" w:styleId="Emphasis">
    <w:name w:val="Emphasis"/>
    <w:basedOn w:val="DefaultParagraphFont"/>
    <w:uiPriority w:val="20"/>
    <w:qFormat/>
    <w:rsid w:val="005C06CC"/>
    <w:rPr>
      <w:i/>
      <w:iCs/>
    </w:rPr>
  </w:style>
  <w:style w:type="paragraph" w:customStyle="1" w:styleId="bodytext0">
    <w:name w:val="bodytext"/>
    <w:basedOn w:val="Normal"/>
    <w:rsid w:val="005C06CC"/>
    <w:pPr>
      <w:spacing w:after="0" w:line="240" w:lineRule="auto"/>
    </w:pPr>
    <w:rPr>
      <w:rFonts w:eastAsia="Times New Roman"/>
      <w:lang w:val="hr-HR" w:eastAsia="hr-HR"/>
    </w:rPr>
  </w:style>
  <w:style w:type="paragraph" w:styleId="NormalWeb">
    <w:name w:val="Normal (Web)"/>
    <w:basedOn w:val="Normal"/>
    <w:uiPriority w:val="99"/>
    <w:unhideWhenUsed/>
    <w:rsid w:val="005C06CC"/>
    <w:pPr>
      <w:spacing w:before="100" w:beforeAutospacing="1" w:after="100" w:afterAutospacing="1" w:line="240" w:lineRule="auto"/>
    </w:pPr>
    <w:rPr>
      <w:rFonts w:eastAsia="Times New Roman"/>
      <w:lang w:val="hr-HR" w:eastAsia="hr-HR"/>
    </w:rPr>
  </w:style>
  <w:style w:type="paragraph" w:styleId="PlainText">
    <w:name w:val="Plain Text"/>
    <w:basedOn w:val="Normal"/>
    <w:link w:val="PlainTextChar"/>
    <w:uiPriority w:val="99"/>
    <w:rsid w:val="005C06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5C06CC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Strong">
    <w:name w:val="Strong"/>
    <w:basedOn w:val="DefaultParagraphFont"/>
    <w:uiPriority w:val="22"/>
    <w:qFormat/>
    <w:rsid w:val="005C06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floloskimuzej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ifloloskimuzej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ifloloskimuzej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ifloloskimuzej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2CB65-57CC-4209-B522-6422A795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4640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31027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Bosnar Salihagić</dc:creator>
  <cp:lastModifiedBy>Zeljka Bosnar</cp:lastModifiedBy>
  <cp:revision>2</cp:revision>
  <dcterms:created xsi:type="dcterms:W3CDTF">2015-01-21T14:26:00Z</dcterms:created>
  <dcterms:modified xsi:type="dcterms:W3CDTF">2015-01-21T14:26:00Z</dcterms:modified>
</cp:coreProperties>
</file>