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FB7" w:rsidRDefault="00B32FB7"/>
    <w:p w:rsidR="00A95067" w:rsidRDefault="00A95067" w:rsidP="00A95067">
      <w:pPr>
        <w:pStyle w:val="Bezproreda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ZAPISNIK</w:t>
      </w:r>
    </w:p>
    <w:p w:rsidR="00A95067" w:rsidRDefault="00A95067" w:rsidP="00A95067">
      <w:pPr>
        <w:pStyle w:val="Bezproreda"/>
        <w:spacing w:line="276" w:lineRule="auto"/>
      </w:pPr>
    </w:p>
    <w:p w:rsidR="00A95067" w:rsidRDefault="00A95067" w:rsidP="00A95067">
      <w:pPr>
        <w:pStyle w:val="Bezproreda"/>
        <w:spacing w:line="276" w:lineRule="auto"/>
        <w:jc w:val="center"/>
      </w:pPr>
    </w:p>
    <w:p w:rsidR="00A95067" w:rsidRDefault="00325E1A" w:rsidP="00A95067">
      <w:pPr>
        <w:pStyle w:val="Bezproreda"/>
        <w:spacing w:line="276" w:lineRule="auto"/>
        <w:jc w:val="center"/>
      </w:pPr>
      <w:r>
        <w:t xml:space="preserve">13. sjednice Upravnog </w:t>
      </w:r>
      <w:r w:rsidR="00A95067">
        <w:t>vijeća Tiflološkog muzeja</w:t>
      </w:r>
    </w:p>
    <w:p w:rsidR="00A95067" w:rsidRDefault="00A95067" w:rsidP="00A95067">
      <w:pPr>
        <w:pStyle w:val="Bezproreda"/>
        <w:spacing w:line="276" w:lineRule="auto"/>
        <w:jc w:val="center"/>
      </w:pPr>
      <w:r>
        <w:t>održane dana 27. prosinca 2018. godine u 13.00 sati</w:t>
      </w:r>
    </w:p>
    <w:p w:rsidR="00A95067" w:rsidRDefault="00A95067" w:rsidP="00A95067">
      <w:pPr>
        <w:pStyle w:val="Bezproreda"/>
        <w:spacing w:line="276" w:lineRule="auto"/>
        <w:jc w:val="center"/>
      </w:pPr>
      <w:r>
        <w:t>u prostorijama Tiflološkog muzeja</w:t>
      </w:r>
    </w:p>
    <w:p w:rsidR="00A95067" w:rsidRDefault="00A95067" w:rsidP="00A95067">
      <w:pPr>
        <w:pStyle w:val="Bezproreda"/>
        <w:spacing w:line="276" w:lineRule="auto"/>
        <w:jc w:val="center"/>
      </w:pPr>
    </w:p>
    <w:p w:rsidR="00A95067" w:rsidRDefault="00A95067" w:rsidP="00A95067">
      <w:pPr>
        <w:pStyle w:val="Bezproreda"/>
        <w:spacing w:line="276" w:lineRule="auto"/>
        <w:jc w:val="center"/>
      </w:pPr>
    </w:p>
    <w:p w:rsidR="00A95067" w:rsidRDefault="00A95067" w:rsidP="00A95067">
      <w:pPr>
        <w:pStyle w:val="Bezproreda"/>
        <w:spacing w:line="276" w:lineRule="auto"/>
        <w:jc w:val="center"/>
      </w:pPr>
    </w:p>
    <w:p w:rsidR="00A95067" w:rsidRDefault="00A95067" w:rsidP="00A95067">
      <w:pPr>
        <w:pStyle w:val="Bezproreda"/>
        <w:spacing w:line="276" w:lineRule="auto"/>
      </w:pPr>
      <w:r>
        <w:t>Sjednici su na</w:t>
      </w:r>
      <w:r w:rsidR="00325E1A">
        <w:t>zočni sljedeći članovi Upravnog</w:t>
      </w:r>
      <w:r>
        <w:t xml:space="preserve"> vijeća:</w:t>
      </w:r>
    </w:p>
    <w:p w:rsidR="00A95067" w:rsidRDefault="00A95067" w:rsidP="00A95067">
      <w:pPr>
        <w:pStyle w:val="Bezproreda"/>
        <w:spacing w:line="276" w:lineRule="auto"/>
      </w:pPr>
    </w:p>
    <w:p w:rsidR="00A95067" w:rsidRDefault="00A95067" w:rsidP="00A95067">
      <w:pPr>
        <w:pStyle w:val="Bezproreda"/>
        <w:spacing w:line="276" w:lineRule="auto"/>
      </w:pPr>
      <w:r>
        <w:t>Vojin Perić, ravnatelj Dramskog studija slijepih i slabovidnih „Novi život“</w:t>
      </w:r>
    </w:p>
    <w:p w:rsidR="00A95067" w:rsidRDefault="00A95067" w:rsidP="00A95067">
      <w:pPr>
        <w:pStyle w:val="Bezproreda"/>
        <w:spacing w:line="276" w:lineRule="auto"/>
      </w:pPr>
      <w:r>
        <w:t xml:space="preserve">Nevenka Ćosić, </w:t>
      </w:r>
      <w:proofErr w:type="spellStart"/>
      <w:r>
        <w:t>prof</w:t>
      </w:r>
      <w:proofErr w:type="spellEnd"/>
      <w:r>
        <w:t>., Tiflološki muzej</w:t>
      </w:r>
    </w:p>
    <w:p w:rsidR="00A95067" w:rsidRDefault="00A95067" w:rsidP="00A95067">
      <w:pPr>
        <w:pStyle w:val="Bezproreda"/>
        <w:spacing w:line="276" w:lineRule="auto"/>
      </w:pPr>
      <w:r>
        <w:t xml:space="preserve">Nina Sivec, </w:t>
      </w:r>
      <w:proofErr w:type="spellStart"/>
      <w:r>
        <w:t>dipl</w:t>
      </w:r>
      <w:proofErr w:type="spellEnd"/>
      <w:r>
        <w:t>. def., Tiflološki muzej</w:t>
      </w:r>
    </w:p>
    <w:p w:rsidR="00A95067" w:rsidRDefault="00A95067" w:rsidP="00A95067">
      <w:pPr>
        <w:spacing w:line="276" w:lineRule="auto"/>
        <w:rPr>
          <w:lang w:val="hr-HR"/>
        </w:rPr>
      </w:pPr>
      <w:proofErr w:type="spellStart"/>
      <w:r>
        <w:rPr>
          <w:lang w:val="hr-HR"/>
        </w:rPr>
        <w:t>Markita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Franulić</w:t>
      </w:r>
      <w:proofErr w:type="spellEnd"/>
      <w:r>
        <w:rPr>
          <w:lang w:val="hr-HR"/>
        </w:rPr>
        <w:t>, ravnateljica Tehničkog muzeja Nikola Tesla</w:t>
      </w:r>
    </w:p>
    <w:p w:rsidR="00A95067" w:rsidRDefault="00A95067" w:rsidP="00A95067">
      <w:pPr>
        <w:pStyle w:val="Bezproreda"/>
        <w:spacing w:line="276" w:lineRule="auto"/>
      </w:pPr>
    </w:p>
    <w:p w:rsidR="00A95067" w:rsidRDefault="00A95067" w:rsidP="00A95067">
      <w:pPr>
        <w:pStyle w:val="Bezproreda"/>
        <w:spacing w:line="276" w:lineRule="auto"/>
      </w:pPr>
    </w:p>
    <w:p w:rsidR="00A95067" w:rsidRDefault="00A95067" w:rsidP="00A95067">
      <w:pPr>
        <w:pStyle w:val="Bezproreda"/>
        <w:spacing w:line="276" w:lineRule="auto"/>
      </w:pPr>
      <w:r>
        <w:t>Ravnateljica Muzeja:</w:t>
      </w:r>
    </w:p>
    <w:p w:rsidR="00A95067" w:rsidRDefault="00A95067" w:rsidP="00A95067">
      <w:pPr>
        <w:pStyle w:val="Bezproreda"/>
        <w:spacing w:line="276" w:lineRule="auto"/>
      </w:pPr>
      <w:proofErr w:type="spellStart"/>
      <w:r>
        <w:t>Mr</w:t>
      </w:r>
      <w:proofErr w:type="spellEnd"/>
      <w:r>
        <w:t xml:space="preserve">. </w:t>
      </w:r>
      <w:proofErr w:type="spellStart"/>
      <w:r>
        <w:t>sc</w:t>
      </w:r>
      <w:proofErr w:type="spellEnd"/>
      <w:r>
        <w:t xml:space="preserve">. Željka Bosnar </w:t>
      </w:r>
      <w:proofErr w:type="spellStart"/>
      <w:r>
        <w:t>Salihagić</w:t>
      </w:r>
      <w:proofErr w:type="spellEnd"/>
      <w:r>
        <w:t>, Tiflološki muzej</w:t>
      </w:r>
    </w:p>
    <w:p w:rsidR="00A95067" w:rsidRDefault="00A95067" w:rsidP="00A95067">
      <w:pPr>
        <w:pStyle w:val="Bezproreda"/>
        <w:spacing w:line="276" w:lineRule="auto"/>
      </w:pPr>
    </w:p>
    <w:p w:rsidR="00A95067" w:rsidRDefault="00A95067" w:rsidP="00A95067">
      <w:pPr>
        <w:pStyle w:val="Bezproreda"/>
        <w:spacing w:line="276" w:lineRule="auto"/>
      </w:pPr>
      <w:r>
        <w:t>Sjednici nisu nazočni:</w:t>
      </w:r>
    </w:p>
    <w:p w:rsidR="00A95067" w:rsidRDefault="00A95067" w:rsidP="00A95067">
      <w:pPr>
        <w:pStyle w:val="Bezproreda"/>
        <w:spacing w:line="276" w:lineRule="auto"/>
      </w:pPr>
    </w:p>
    <w:p w:rsidR="00A95067" w:rsidRDefault="00A95067" w:rsidP="00A95067">
      <w:pPr>
        <w:spacing w:line="276" w:lineRule="auto"/>
        <w:rPr>
          <w:lang w:val="hr-HR"/>
        </w:rPr>
      </w:pPr>
      <w:r>
        <w:rPr>
          <w:lang w:val="hr-HR"/>
        </w:rPr>
        <w:t xml:space="preserve">Sanja </w:t>
      </w:r>
      <w:proofErr w:type="spellStart"/>
      <w:r>
        <w:rPr>
          <w:lang w:val="hr-HR"/>
        </w:rPr>
        <w:t>Frajtag</w:t>
      </w:r>
      <w:proofErr w:type="spellEnd"/>
      <w:r>
        <w:rPr>
          <w:lang w:val="hr-HR"/>
        </w:rPr>
        <w:t>, u mirovini-opravdano</w:t>
      </w:r>
    </w:p>
    <w:p w:rsidR="00A95067" w:rsidRDefault="00A95067" w:rsidP="00A95067">
      <w:pPr>
        <w:pStyle w:val="Bezproreda"/>
        <w:spacing w:line="276" w:lineRule="auto"/>
      </w:pPr>
    </w:p>
    <w:p w:rsidR="00A95067" w:rsidRDefault="00A95067" w:rsidP="00A95067">
      <w:pPr>
        <w:pStyle w:val="Bezproreda"/>
        <w:spacing w:line="276" w:lineRule="auto"/>
      </w:pPr>
    </w:p>
    <w:p w:rsidR="00A95067" w:rsidRDefault="00A95067" w:rsidP="00A95067">
      <w:pPr>
        <w:pStyle w:val="Bezproreda"/>
        <w:spacing w:line="276" w:lineRule="auto"/>
      </w:pPr>
      <w:r>
        <w:t xml:space="preserve"> </w:t>
      </w:r>
      <w:proofErr w:type="spellStart"/>
      <w:r>
        <w:t>Markita</w:t>
      </w:r>
      <w:proofErr w:type="spellEnd"/>
      <w:r>
        <w:t xml:space="preserve"> </w:t>
      </w:r>
      <w:proofErr w:type="spellStart"/>
      <w:r>
        <w:t>Fr</w:t>
      </w:r>
      <w:r w:rsidR="00325E1A">
        <w:t>anulić</w:t>
      </w:r>
      <w:proofErr w:type="spellEnd"/>
      <w:r w:rsidR="00325E1A">
        <w:t xml:space="preserve"> otvara sjednicu Upravnog</w:t>
      </w:r>
      <w:r>
        <w:t xml:space="preserve"> vijeća i predlaže sljedeći</w:t>
      </w:r>
    </w:p>
    <w:p w:rsidR="00A95067" w:rsidRDefault="00A95067" w:rsidP="00A95067">
      <w:pPr>
        <w:pStyle w:val="Bezproreda"/>
        <w:spacing w:line="276" w:lineRule="auto"/>
      </w:pPr>
    </w:p>
    <w:p w:rsidR="00A95067" w:rsidRDefault="00A95067" w:rsidP="00A95067">
      <w:pPr>
        <w:pStyle w:val="Bezproreda"/>
        <w:spacing w:line="276" w:lineRule="auto"/>
      </w:pPr>
    </w:p>
    <w:p w:rsidR="00A95067" w:rsidRDefault="00A95067" w:rsidP="00A95067">
      <w:pPr>
        <w:pStyle w:val="Bezproreda"/>
        <w:spacing w:line="276" w:lineRule="auto"/>
        <w:jc w:val="center"/>
      </w:pPr>
      <w:r>
        <w:t>DNEVNI RED</w:t>
      </w:r>
    </w:p>
    <w:p w:rsidR="00A95067" w:rsidRDefault="00A95067" w:rsidP="00A95067">
      <w:pPr>
        <w:spacing w:line="276" w:lineRule="auto"/>
        <w:rPr>
          <w:lang w:val="hr-HR"/>
        </w:rPr>
      </w:pPr>
    </w:p>
    <w:p w:rsidR="00A95067" w:rsidRDefault="00A95067" w:rsidP="00A95067">
      <w:pPr>
        <w:spacing w:line="276" w:lineRule="auto"/>
        <w:rPr>
          <w:lang w:val="hr-HR"/>
        </w:rPr>
      </w:pPr>
    </w:p>
    <w:p w:rsidR="00A95067" w:rsidRDefault="00A95067" w:rsidP="00A95067">
      <w:pPr>
        <w:pStyle w:val="Odlomakpopisa"/>
        <w:numPr>
          <w:ilvl w:val="0"/>
          <w:numId w:val="1"/>
        </w:numPr>
        <w:spacing w:line="276" w:lineRule="auto"/>
        <w:rPr>
          <w:lang w:val="hr-HR"/>
        </w:rPr>
      </w:pPr>
      <w:r>
        <w:rPr>
          <w:lang w:val="hr-HR"/>
        </w:rPr>
        <w:t>Usvajanje  z</w:t>
      </w:r>
      <w:r w:rsidR="00325E1A">
        <w:rPr>
          <w:lang w:val="hr-HR"/>
        </w:rPr>
        <w:t>apisnika 12 sjednice Upravnog</w:t>
      </w:r>
      <w:r>
        <w:rPr>
          <w:lang w:val="hr-HR"/>
        </w:rPr>
        <w:t xml:space="preserve"> vijeća  Tiflološkog  muzeja   </w:t>
      </w:r>
    </w:p>
    <w:p w:rsidR="00A95067" w:rsidRDefault="00A95067" w:rsidP="00A95067">
      <w:pPr>
        <w:pStyle w:val="Odlomakpopisa"/>
        <w:numPr>
          <w:ilvl w:val="0"/>
          <w:numId w:val="1"/>
        </w:numPr>
        <w:tabs>
          <w:tab w:val="left" w:pos="5420"/>
        </w:tabs>
        <w:spacing w:line="276" w:lineRule="auto"/>
        <w:rPr>
          <w:lang w:val="hr-HR"/>
        </w:rPr>
      </w:pPr>
      <w:r>
        <w:rPr>
          <w:lang w:val="hr-HR"/>
        </w:rPr>
        <w:t>Financijski plan Tiflološkog muzeja za  2019. godinu</w:t>
      </w:r>
    </w:p>
    <w:p w:rsidR="00A95067" w:rsidRDefault="00A95067" w:rsidP="00A95067">
      <w:pPr>
        <w:pStyle w:val="Odlomakpopisa"/>
        <w:numPr>
          <w:ilvl w:val="0"/>
          <w:numId w:val="1"/>
        </w:numPr>
        <w:tabs>
          <w:tab w:val="left" w:pos="5420"/>
        </w:tabs>
        <w:spacing w:line="276" w:lineRule="auto"/>
        <w:rPr>
          <w:lang w:val="hr-HR"/>
        </w:rPr>
      </w:pPr>
      <w:r>
        <w:rPr>
          <w:lang w:val="hr-HR"/>
        </w:rPr>
        <w:t>Usklađivanje Statuta Tiflološkog muzeja sa Zakonom o muzejima</w:t>
      </w:r>
    </w:p>
    <w:p w:rsidR="00A95067" w:rsidRDefault="00A95067" w:rsidP="00A95067">
      <w:pPr>
        <w:pStyle w:val="Odlomakpopisa"/>
        <w:numPr>
          <w:ilvl w:val="0"/>
          <w:numId w:val="1"/>
        </w:numPr>
        <w:tabs>
          <w:tab w:val="left" w:pos="5420"/>
        </w:tabs>
        <w:spacing w:line="276" w:lineRule="auto"/>
        <w:rPr>
          <w:lang w:val="hr-HR"/>
        </w:rPr>
      </w:pPr>
      <w:r>
        <w:rPr>
          <w:lang w:val="hr-HR"/>
        </w:rPr>
        <w:t>Izmjene i dopune Pravilnika o unutarnjem ustrojstvu i načinu rada Tiflološkog muzeja</w:t>
      </w:r>
    </w:p>
    <w:p w:rsidR="00A95067" w:rsidRDefault="00A95067" w:rsidP="00A95067">
      <w:pPr>
        <w:pStyle w:val="Odlomakpopisa"/>
        <w:numPr>
          <w:ilvl w:val="0"/>
          <w:numId w:val="1"/>
        </w:numPr>
        <w:tabs>
          <w:tab w:val="left" w:pos="5420"/>
        </w:tabs>
        <w:spacing w:line="276" w:lineRule="auto"/>
        <w:rPr>
          <w:lang w:val="hr-HR"/>
        </w:rPr>
      </w:pPr>
      <w:r>
        <w:rPr>
          <w:lang w:val="hr-HR"/>
        </w:rPr>
        <w:t xml:space="preserve"> Razno      </w:t>
      </w:r>
    </w:p>
    <w:p w:rsidR="00A95067" w:rsidRDefault="00A95067" w:rsidP="00A95067">
      <w:pPr>
        <w:spacing w:line="276" w:lineRule="auto"/>
        <w:rPr>
          <w:lang w:val="hr-HR"/>
        </w:rPr>
      </w:pPr>
      <w:r>
        <w:rPr>
          <w:lang w:val="hr-HR"/>
        </w:rPr>
        <w:t xml:space="preserve">         </w:t>
      </w:r>
    </w:p>
    <w:p w:rsidR="00A95067" w:rsidRDefault="00A95067" w:rsidP="00A95067">
      <w:pPr>
        <w:rPr>
          <w:lang w:val="hr-HR"/>
        </w:rPr>
      </w:pPr>
    </w:p>
    <w:p w:rsidR="00A95067" w:rsidRDefault="00A95067" w:rsidP="00A95067">
      <w:pPr>
        <w:rPr>
          <w:lang w:val="hr-HR"/>
        </w:rPr>
      </w:pPr>
    </w:p>
    <w:p w:rsidR="00A95067" w:rsidRDefault="00325E1A" w:rsidP="00A95067">
      <w:pPr>
        <w:spacing w:line="276" w:lineRule="auto"/>
        <w:rPr>
          <w:lang w:val="hr-HR"/>
        </w:rPr>
      </w:pPr>
      <w:r>
        <w:rPr>
          <w:lang w:val="hr-HR"/>
        </w:rPr>
        <w:t>Ad.1. Upravno</w:t>
      </w:r>
      <w:r w:rsidR="00A95067">
        <w:rPr>
          <w:lang w:val="hr-HR"/>
        </w:rPr>
        <w:t xml:space="preserve"> vijeće jednoglasno usvaja Zapisnik 12. sjednice MV Tiflološkog muzeja, bez primjedbi i dopuna.</w:t>
      </w:r>
    </w:p>
    <w:p w:rsidR="00A95067" w:rsidRDefault="00A95067" w:rsidP="00A95067">
      <w:pPr>
        <w:spacing w:line="276" w:lineRule="auto"/>
        <w:rPr>
          <w:lang w:val="hr-HR"/>
        </w:rPr>
      </w:pPr>
    </w:p>
    <w:p w:rsidR="00A95067" w:rsidRDefault="00325E1A" w:rsidP="00A95067">
      <w:r>
        <w:rPr>
          <w:lang w:val="hr-HR"/>
        </w:rPr>
        <w:lastRenderedPageBreak/>
        <w:t>Ad.2. Na poziv Upravnog</w:t>
      </w:r>
      <w:r w:rsidR="00A95067">
        <w:rPr>
          <w:lang w:val="hr-HR"/>
        </w:rPr>
        <w:t xml:space="preserve"> vijeća sjednici se pridružuje Vladimir Tremac, voditelj računovodstvenog odjeljka koji obrazlaže financijski plan troškova redovne djelatnosti Tifl</w:t>
      </w:r>
      <w:r w:rsidR="00F37BB4">
        <w:rPr>
          <w:lang w:val="hr-HR"/>
        </w:rPr>
        <w:t xml:space="preserve">ološkog muzeja za 2019. godinu te prilaže </w:t>
      </w:r>
      <w:r w:rsidR="00F37BB4">
        <w:t xml:space="preserve">plan </w:t>
      </w:r>
      <w:proofErr w:type="spellStart"/>
      <w:r w:rsidR="00F37BB4">
        <w:t>rashoda</w:t>
      </w:r>
      <w:proofErr w:type="spellEnd"/>
      <w:r w:rsidR="00F37BB4">
        <w:t xml:space="preserve"> </w:t>
      </w:r>
      <w:proofErr w:type="spellStart"/>
      <w:r w:rsidR="00F37BB4">
        <w:t>za</w:t>
      </w:r>
      <w:proofErr w:type="spellEnd"/>
      <w:r w:rsidR="00F37BB4">
        <w:t xml:space="preserve"> 2019. </w:t>
      </w:r>
      <w:proofErr w:type="spellStart"/>
      <w:proofErr w:type="gramStart"/>
      <w:r w:rsidR="00F37BB4">
        <w:t>koji</w:t>
      </w:r>
      <w:proofErr w:type="spellEnd"/>
      <w:proofErr w:type="gramEnd"/>
      <w:r w:rsidR="00F37BB4">
        <w:t xml:space="preserve"> </w:t>
      </w:r>
      <w:proofErr w:type="spellStart"/>
      <w:r w:rsidR="00F37BB4">
        <w:t>čini</w:t>
      </w:r>
      <w:proofErr w:type="spellEnd"/>
      <w:r w:rsidR="00182E24">
        <w:t xml:space="preserve"> </w:t>
      </w:r>
      <w:proofErr w:type="spellStart"/>
      <w:r w:rsidR="00182E24">
        <w:t>integralni</w:t>
      </w:r>
      <w:proofErr w:type="spellEnd"/>
      <w:r w:rsidR="00182E24">
        <w:t xml:space="preserve"> </w:t>
      </w:r>
      <w:proofErr w:type="spellStart"/>
      <w:r w:rsidR="00182E24">
        <w:t>dio</w:t>
      </w:r>
      <w:proofErr w:type="spellEnd"/>
      <w:r w:rsidR="00182E24">
        <w:t xml:space="preserve"> </w:t>
      </w:r>
      <w:proofErr w:type="spellStart"/>
      <w:r w:rsidR="00182E24">
        <w:t>ovog</w:t>
      </w:r>
      <w:proofErr w:type="spellEnd"/>
      <w:r w:rsidR="00182E24">
        <w:t xml:space="preserve"> </w:t>
      </w:r>
      <w:proofErr w:type="spellStart"/>
      <w:r w:rsidR="00182E24">
        <w:t>Zapisnika</w:t>
      </w:r>
      <w:proofErr w:type="spellEnd"/>
      <w:r w:rsidR="00182E24">
        <w:t>.</w:t>
      </w:r>
      <w:proofErr w:type="spellStart"/>
      <w:r w:rsidR="00182E24">
        <w:rPr>
          <w:lang w:val="hr-HR"/>
        </w:rPr>
        <w:t>V.</w:t>
      </w:r>
      <w:r w:rsidR="00A95067">
        <w:rPr>
          <w:lang w:val="hr-HR"/>
        </w:rPr>
        <w:t>Tremac</w:t>
      </w:r>
      <w:proofErr w:type="spellEnd"/>
      <w:r w:rsidR="00A95067">
        <w:rPr>
          <w:lang w:val="hr-HR"/>
        </w:rPr>
        <w:t xml:space="preserve"> navodi da je </w:t>
      </w:r>
      <w:proofErr w:type="spellStart"/>
      <w:r w:rsidR="00F37BB4">
        <w:t>usvojen</w:t>
      </w:r>
      <w:proofErr w:type="spellEnd"/>
      <w:r w:rsidR="00A95067">
        <w:t xml:space="preserve"> plan </w:t>
      </w:r>
      <w:proofErr w:type="spellStart"/>
      <w:r w:rsidR="00A95067">
        <w:t>rashoda</w:t>
      </w:r>
      <w:proofErr w:type="spellEnd"/>
      <w:r w:rsidR="00A95067">
        <w:t xml:space="preserve"> </w:t>
      </w:r>
      <w:proofErr w:type="spellStart"/>
      <w:r w:rsidR="00A95067">
        <w:t>redovne</w:t>
      </w:r>
      <w:proofErr w:type="spellEnd"/>
      <w:r w:rsidR="00A95067">
        <w:t xml:space="preserve"> </w:t>
      </w:r>
      <w:proofErr w:type="spellStart"/>
      <w:r w:rsidR="00A95067">
        <w:t>i</w:t>
      </w:r>
      <w:proofErr w:type="spellEnd"/>
      <w:r w:rsidR="00A95067">
        <w:t xml:space="preserve"> </w:t>
      </w:r>
      <w:proofErr w:type="spellStart"/>
      <w:r w:rsidR="00A95067">
        <w:t>programske</w:t>
      </w:r>
      <w:proofErr w:type="spellEnd"/>
      <w:r w:rsidR="00A95067">
        <w:t xml:space="preserve"> </w:t>
      </w:r>
      <w:proofErr w:type="spellStart"/>
      <w:r w:rsidR="00A95067">
        <w:t>djelatnosti</w:t>
      </w:r>
      <w:proofErr w:type="spellEnd"/>
      <w:r w:rsidR="00A95067">
        <w:t xml:space="preserve"> </w:t>
      </w:r>
      <w:proofErr w:type="spellStart"/>
      <w:r w:rsidR="00A95067">
        <w:t>iz</w:t>
      </w:r>
      <w:proofErr w:type="spellEnd"/>
      <w:r w:rsidR="00A95067">
        <w:t xml:space="preserve"> </w:t>
      </w:r>
      <w:proofErr w:type="spellStart"/>
      <w:r w:rsidR="00A95067">
        <w:t>izvora</w:t>
      </w:r>
      <w:proofErr w:type="spellEnd"/>
      <w:r w:rsidR="00A95067">
        <w:t xml:space="preserve"> 11 (</w:t>
      </w:r>
      <w:proofErr w:type="spellStart"/>
      <w:r w:rsidR="00A95067">
        <w:t>sredstva</w:t>
      </w:r>
      <w:proofErr w:type="spellEnd"/>
      <w:r w:rsidR="00A95067">
        <w:t xml:space="preserve"> </w:t>
      </w:r>
      <w:proofErr w:type="spellStart"/>
      <w:r w:rsidR="00A95067">
        <w:t>financirana</w:t>
      </w:r>
      <w:proofErr w:type="spellEnd"/>
      <w:r w:rsidR="00A95067">
        <w:t xml:space="preserve"> </w:t>
      </w:r>
      <w:proofErr w:type="spellStart"/>
      <w:r w:rsidR="00A95067">
        <w:t>iz</w:t>
      </w:r>
      <w:proofErr w:type="spellEnd"/>
      <w:r w:rsidR="00A95067">
        <w:t xml:space="preserve"> </w:t>
      </w:r>
      <w:proofErr w:type="spellStart"/>
      <w:r w:rsidR="00A95067">
        <w:t>državnog</w:t>
      </w:r>
      <w:proofErr w:type="spellEnd"/>
      <w:r w:rsidR="00A95067">
        <w:t xml:space="preserve"> </w:t>
      </w:r>
      <w:proofErr w:type="spellStart"/>
      <w:r w:rsidR="00A95067">
        <w:t>proračuna</w:t>
      </w:r>
      <w:proofErr w:type="spellEnd"/>
      <w:r w:rsidR="00A95067">
        <w:t xml:space="preserve">) </w:t>
      </w:r>
      <w:proofErr w:type="spellStart"/>
      <w:r w:rsidR="00A95067">
        <w:t>za</w:t>
      </w:r>
      <w:proofErr w:type="spellEnd"/>
      <w:r w:rsidR="00A95067">
        <w:t xml:space="preserve"> 2019. </w:t>
      </w:r>
      <w:proofErr w:type="spellStart"/>
      <w:proofErr w:type="gramStart"/>
      <w:r w:rsidR="00A95067">
        <w:t>godinu</w:t>
      </w:r>
      <w:proofErr w:type="spellEnd"/>
      <w:proofErr w:type="gramEnd"/>
      <w:r w:rsidR="00A95067">
        <w:t xml:space="preserve"> </w:t>
      </w:r>
      <w:proofErr w:type="spellStart"/>
      <w:r w:rsidR="00A95067">
        <w:t>koji</w:t>
      </w:r>
      <w:proofErr w:type="spellEnd"/>
      <w:r w:rsidR="00A95067">
        <w:t xml:space="preserve"> se u </w:t>
      </w:r>
      <w:proofErr w:type="spellStart"/>
      <w:r w:rsidR="00A95067">
        <w:t>potpunosti</w:t>
      </w:r>
      <w:proofErr w:type="spellEnd"/>
      <w:r w:rsidR="00A95067">
        <w:t xml:space="preserve"> </w:t>
      </w:r>
      <w:proofErr w:type="spellStart"/>
      <w:r w:rsidR="00A95067">
        <w:t>temelji</w:t>
      </w:r>
      <w:proofErr w:type="spellEnd"/>
      <w:r w:rsidR="00A95067">
        <w:t xml:space="preserve"> </w:t>
      </w:r>
      <w:proofErr w:type="spellStart"/>
      <w:r w:rsidR="00A95067">
        <w:t>na</w:t>
      </w:r>
      <w:proofErr w:type="spellEnd"/>
      <w:r w:rsidR="00A95067">
        <w:t xml:space="preserve"> </w:t>
      </w:r>
      <w:proofErr w:type="spellStart"/>
      <w:r w:rsidR="00A95067">
        <w:t>Prijedlogu</w:t>
      </w:r>
      <w:proofErr w:type="spellEnd"/>
      <w:r w:rsidR="00A95067">
        <w:t xml:space="preserve"> </w:t>
      </w:r>
      <w:proofErr w:type="spellStart"/>
      <w:r w:rsidR="00A95067">
        <w:t>financijskog</w:t>
      </w:r>
      <w:proofErr w:type="spellEnd"/>
      <w:r w:rsidR="00A95067">
        <w:t xml:space="preserve"> </w:t>
      </w:r>
      <w:proofErr w:type="spellStart"/>
      <w:r w:rsidR="00A95067">
        <w:t>plana</w:t>
      </w:r>
      <w:proofErr w:type="spellEnd"/>
      <w:r w:rsidR="00A95067">
        <w:t xml:space="preserve"> </w:t>
      </w:r>
      <w:proofErr w:type="spellStart"/>
      <w:r w:rsidR="00A95067">
        <w:t>za</w:t>
      </w:r>
      <w:proofErr w:type="spellEnd"/>
      <w:r w:rsidR="00A95067">
        <w:t xml:space="preserve"> </w:t>
      </w:r>
      <w:proofErr w:type="spellStart"/>
      <w:r w:rsidR="00A95067">
        <w:t>razdoblje</w:t>
      </w:r>
      <w:proofErr w:type="spellEnd"/>
      <w:r w:rsidR="00A95067">
        <w:t xml:space="preserve"> </w:t>
      </w:r>
      <w:proofErr w:type="spellStart"/>
      <w:r w:rsidR="00A95067">
        <w:t>za</w:t>
      </w:r>
      <w:proofErr w:type="spellEnd"/>
      <w:r w:rsidR="00A95067">
        <w:t xml:space="preserve"> 2019.-2021.g. </w:t>
      </w:r>
      <w:proofErr w:type="spellStart"/>
      <w:r w:rsidR="00A95067">
        <w:t>i</w:t>
      </w:r>
      <w:proofErr w:type="spellEnd"/>
      <w:r w:rsidR="00A95067">
        <w:t xml:space="preserve"> </w:t>
      </w:r>
      <w:proofErr w:type="spellStart"/>
      <w:r w:rsidR="00A95067">
        <w:t>Planu</w:t>
      </w:r>
      <w:proofErr w:type="spellEnd"/>
      <w:r w:rsidR="00A95067">
        <w:t xml:space="preserve"> </w:t>
      </w:r>
      <w:proofErr w:type="spellStart"/>
      <w:r w:rsidR="00A95067">
        <w:t>programskih</w:t>
      </w:r>
      <w:proofErr w:type="spellEnd"/>
      <w:r w:rsidR="00A95067">
        <w:t xml:space="preserve"> </w:t>
      </w:r>
      <w:proofErr w:type="spellStart"/>
      <w:r w:rsidR="00A95067">
        <w:t>aktivnosti</w:t>
      </w:r>
      <w:proofErr w:type="spellEnd"/>
      <w:r w:rsidR="00A95067">
        <w:t xml:space="preserve"> </w:t>
      </w:r>
      <w:proofErr w:type="spellStart"/>
      <w:r w:rsidR="00A95067">
        <w:t>aktivnosti</w:t>
      </w:r>
      <w:proofErr w:type="spellEnd"/>
      <w:r w:rsidR="00A95067">
        <w:t xml:space="preserve"> </w:t>
      </w:r>
      <w:proofErr w:type="spellStart"/>
      <w:r w:rsidR="00A95067">
        <w:t>ustanova</w:t>
      </w:r>
      <w:proofErr w:type="spellEnd"/>
      <w:r w:rsidR="00A95067">
        <w:t xml:space="preserve"> u </w:t>
      </w:r>
      <w:proofErr w:type="spellStart"/>
      <w:r w:rsidR="00A95067">
        <w:t>nadležnosti</w:t>
      </w:r>
      <w:proofErr w:type="spellEnd"/>
      <w:r w:rsidR="00A95067">
        <w:t xml:space="preserve"> </w:t>
      </w:r>
      <w:proofErr w:type="spellStart"/>
      <w:r w:rsidR="00A95067">
        <w:t>Ministarstva</w:t>
      </w:r>
      <w:proofErr w:type="spellEnd"/>
      <w:r w:rsidR="00A95067">
        <w:t xml:space="preserve"> </w:t>
      </w:r>
      <w:proofErr w:type="spellStart"/>
      <w:r w:rsidR="00A95067">
        <w:t>kulture</w:t>
      </w:r>
      <w:proofErr w:type="spellEnd"/>
      <w:r w:rsidR="00A95067">
        <w:t xml:space="preserve"> </w:t>
      </w:r>
      <w:proofErr w:type="spellStart"/>
      <w:r w:rsidR="00A95067">
        <w:t>za</w:t>
      </w:r>
      <w:proofErr w:type="spellEnd"/>
      <w:r w:rsidR="00A95067">
        <w:t xml:space="preserve"> 2019. </w:t>
      </w:r>
      <w:proofErr w:type="spellStart"/>
      <w:proofErr w:type="gramStart"/>
      <w:r w:rsidR="00A95067">
        <w:t>godinu</w:t>
      </w:r>
      <w:proofErr w:type="spellEnd"/>
      <w:proofErr w:type="gramEnd"/>
      <w:r w:rsidR="00A95067">
        <w:t xml:space="preserve">. </w:t>
      </w:r>
      <w:proofErr w:type="spellStart"/>
      <w:r w:rsidR="00A95067">
        <w:t>Ukupni</w:t>
      </w:r>
      <w:proofErr w:type="spellEnd"/>
      <w:r w:rsidR="00A95067">
        <w:t xml:space="preserve"> plan </w:t>
      </w:r>
      <w:proofErr w:type="spellStart"/>
      <w:r w:rsidR="00A95067">
        <w:t>iznosi</w:t>
      </w:r>
      <w:proofErr w:type="spellEnd"/>
      <w:r w:rsidR="00A95067">
        <w:t xml:space="preserve"> 2.685.827 </w:t>
      </w:r>
      <w:proofErr w:type="spellStart"/>
      <w:r w:rsidR="00A95067">
        <w:t>Kn</w:t>
      </w:r>
      <w:proofErr w:type="spellEnd"/>
      <w:r w:rsidR="00A95067">
        <w:t xml:space="preserve"> </w:t>
      </w:r>
      <w:proofErr w:type="spellStart"/>
      <w:r w:rsidR="00A95067">
        <w:t>od</w:t>
      </w:r>
      <w:proofErr w:type="spellEnd"/>
      <w:r w:rsidR="00A95067">
        <w:t xml:space="preserve"> </w:t>
      </w:r>
      <w:proofErr w:type="spellStart"/>
      <w:r w:rsidR="00A95067">
        <w:t>čega</w:t>
      </w:r>
      <w:proofErr w:type="spellEnd"/>
      <w:r w:rsidR="00A95067">
        <w:t xml:space="preserve"> se 1.611.607 </w:t>
      </w:r>
      <w:proofErr w:type="spellStart"/>
      <w:r w:rsidR="00A95067">
        <w:t>Kn</w:t>
      </w:r>
      <w:proofErr w:type="spellEnd"/>
      <w:r w:rsidR="00A95067">
        <w:t xml:space="preserve"> </w:t>
      </w:r>
      <w:proofErr w:type="spellStart"/>
      <w:r w:rsidR="00A95067">
        <w:t>odnosi</w:t>
      </w:r>
      <w:proofErr w:type="spellEnd"/>
      <w:r w:rsidR="00A95067">
        <w:t xml:space="preserve"> </w:t>
      </w:r>
      <w:proofErr w:type="spellStart"/>
      <w:r w:rsidR="00A95067">
        <w:t>na</w:t>
      </w:r>
      <w:proofErr w:type="spellEnd"/>
      <w:r w:rsidR="00A95067">
        <w:t xml:space="preserve"> </w:t>
      </w:r>
      <w:proofErr w:type="spellStart"/>
      <w:r w:rsidR="00A95067">
        <w:t>rashode</w:t>
      </w:r>
      <w:proofErr w:type="spellEnd"/>
      <w:r w:rsidR="00A95067">
        <w:t xml:space="preserve"> </w:t>
      </w:r>
      <w:proofErr w:type="spellStart"/>
      <w:r w:rsidR="00A95067">
        <w:t>za</w:t>
      </w:r>
      <w:proofErr w:type="spellEnd"/>
      <w:r w:rsidR="00A95067">
        <w:t xml:space="preserve"> </w:t>
      </w:r>
      <w:proofErr w:type="spellStart"/>
      <w:r w:rsidR="00A95067">
        <w:t>zaposlene</w:t>
      </w:r>
      <w:proofErr w:type="spellEnd"/>
      <w:r w:rsidR="00A95067">
        <w:t xml:space="preserve"> </w:t>
      </w:r>
      <w:proofErr w:type="spellStart"/>
      <w:r w:rsidR="00A95067">
        <w:t>iz</w:t>
      </w:r>
      <w:proofErr w:type="spellEnd"/>
      <w:r w:rsidR="00A95067">
        <w:t xml:space="preserve"> </w:t>
      </w:r>
      <w:proofErr w:type="spellStart"/>
      <w:r w:rsidR="00A95067">
        <w:t>redovne</w:t>
      </w:r>
      <w:proofErr w:type="spellEnd"/>
      <w:r w:rsidR="00A95067">
        <w:t xml:space="preserve"> </w:t>
      </w:r>
      <w:proofErr w:type="spellStart"/>
      <w:r w:rsidR="00A95067">
        <w:t>djelatnosti</w:t>
      </w:r>
      <w:proofErr w:type="spellEnd"/>
      <w:r w:rsidR="00A95067">
        <w:t xml:space="preserve">, 571.220 </w:t>
      </w:r>
      <w:proofErr w:type="spellStart"/>
      <w:r w:rsidR="00A95067">
        <w:t>Kn</w:t>
      </w:r>
      <w:proofErr w:type="spellEnd"/>
      <w:r w:rsidR="00A95067">
        <w:t xml:space="preserve"> </w:t>
      </w:r>
      <w:proofErr w:type="spellStart"/>
      <w:r w:rsidR="00A95067">
        <w:t>na</w:t>
      </w:r>
      <w:proofErr w:type="spellEnd"/>
      <w:r w:rsidR="00A95067">
        <w:t xml:space="preserve"> </w:t>
      </w:r>
      <w:proofErr w:type="spellStart"/>
      <w:r w:rsidR="00A95067">
        <w:t>materijalne</w:t>
      </w:r>
      <w:proofErr w:type="spellEnd"/>
      <w:r w:rsidR="00A95067">
        <w:t xml:space="preserve"> </w:t>
      </w:r>
      <w:proofErr w:type="spellStart"/>
      <w:r w:rsidR="00A95067">
        <w:t>rashode</w:t>
      </w:r>
      <w:proofErr w:type="spellEnd"/>
      <w:r w:rsidR="00A95067">
        <w:t xml:space="preserve"> </w:t>
      </w:r>
      <w:proofErr w:type="spellStart"/>
      <w:r w:rsidR="00A95067">
        <w:t>iz</w:t>
      </w:r>
      <w:proofErr w:type="spellEnd"/>
      <w:r w:rsidR="00A95067">
        <w:t xml:space="preserve"> </w:t>
      </w:r>
      <w:proofErr w:type="spellStart"/>
      <w:r w:rsidR="00A95067">
        <w:t>redovne</w:t>
      </w:r>
      <w:proofErr w:type="spellEnd"/>
      <w:r w:rsidR="00A95067">
        <w:t xml:space="preserve"> </w:t>
      </w:r>
      <w:proofErr w:type="spellStart"/>
      <w:r w:rsidR="00A95067">
        <w:t>djelatnosti</w:t>
      </w:r>
      <w:proofErr w:type="spellEnd"/>
      <w:r w:rsidR="00A95067">
        <w:t xml:space="preserve">, 3.000 </w:t>
      </w:r>
      <w:proofErr w:type="spellStart"/>
      <w:r w:rsidR="00A95067">
        <w:t>Kn</w:t>
      </w:r>
      <w:proofErr w:type="spellEnd"/>
      <w:r w:rsidR="00A95067">
        <w:t xml:space="preserve"> </w:t>
      </w:r>
      <w:proofErr w:type="spellStart"/>
      <w:r w:rsidR="00A95067">
        <w:t>na</w:t>
      </w:r>
      <w:proofErr w:type="spellEnd"/>
      <w:r w:rsidR="00A95067">
        <w:t xml:space="preserve"> </w:t>
      </w:r>
      <w:proofErr w:type="spellStart"/>
      <w:r w:rsidR="00A95067">
        <w:t>financijske</w:t>
      </w:r>
      <w:proofErr w:type="spellEnd"/>
      <w:r w:rsidR="00A95067">
        <w:t xml:space="preserve"> </w:t>
      </w:r>
      <w:proofErr w:type="spellStart"/>
      <w:r w:rsidR="00A95067">
        <w:t>rashode</w:t>
      </w:r>
      <w:proofErr w:type="spellEnd"/>
      <w:r w:rsidR="00A95067">
        <w:t xml:space="preserve"> </w:t>
      </w:r>
      <w:proofErr w:type="spellStart"/>
      <w:r w:rsidR="00A95067">
        <w:t>iz</w:t>
      </w:r>
      <w:proofErr w:type="spellEnd"/>
      <w:r w:rsidR="00A95067">
        <w:t xml:space="preserve"> </w:t>
      </w:r>
      <w:proofErr w:type="spellStart"/>
      <w:r w:rsidR="00A95067">
        <w:t>redovne</w:t>
      </w:r>
      <w:proofErr w:type="spellEnd"/>
      <w:r w:rsidR="00A95067">
        <w:t xml:space="preserve"> </w:t>
      </w:r>
      <w:proofErr w:type="spellStart"/>
      <w:r w:rsidR="00A95067">
        <w:t>djelatnosti</w:t>
      </w:r>
      <w:proofErr w:type="spellEnd"/>
      <w:r w:rsidR="00A95067">
        <w:t xml:space="preserve">, 120.000 </w:t>
      </w:r>
      <w:proofErr w:type="spellStart"/>
      <w:r w:rsidR="00A95067">
        <w:t>Kn</w:t>
      </w:r>
      <w:proofErr w:type="spellEnd"/>
      <w:r w:rsidR="00A95067">
        <w:t xml:space="preserve"> </w:t>
      </w:r>
      <w:proofErr w:type="spellStart"/>
      <w:r w:rsidR="00A95067">
        <w:t>na</w:t>
      </w:r>
      <w:proofErr w:type="spellEnd"/>
      <w:r w:rsidR="00A95067">
        <w:t xml:space="preserve"> </w:t>
      </w:r>
      <w:proofErr w:type="spellStart"/>
      <w:r w:rsidR="00A95067">
        <w:t>materijalne</w:t>
      </w:r>
      <w:proofErr w:type="spellEnd"/>
      <w:r w:rsidR="00A95067">
        <w:t xml:space="preserve"> </w:t>
      </w:r>
      <w:proofErr w:type="spellStart"/>
      <w:r w:rsidR="00A95067">
        <w:t>ras</w:t>
      </w:r>
      <w:r>
        <w:t>hode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programske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 </w:t>
      </w:r>
      <w:proofErr w:type="spellStart"/>
      <w:r w:rsidR="00A95067">
        <w:t>te</w:t>
      </w:r>
      <w:proofErr w:type="spellEnd"/>
      <w:r w:rsidR="00A95067">
        <w:t xml:space="preserve"> 380.000 </w:t>
      </w:r>
      <w:proofErr w:type="spellStart"/>
      <w:r w:rsidR="00A95067">
        <w:t>na</w:t>
      </w:r>
      <w:proofErr w:type="spellEnd"/>
      <w:r w:rsidR="00A95067">
        <w:t xml:space="preserve"> </w:t>
      </w:r>
      <w:proofErr w:type="spellStart"/>
      <w:r w:rsidR="00A95067">
        <w:t>rashode</w:t>
      </w:r>
      <w:proofErr w:type="spellEnd"/>
      <w:r w:rsidR="00A95067">
        <w:t xml:space="preserve"> </w:t>
      </w:r>
      <w:proofErr w:type="spellStart"/>
      <w:r w:rsidR="00A95067">
        <w:t>za</w:t>
      </w:r>
      <w:proofErr w:type="spellEnd"/>
      <w:r w:rsidR="00A95067">
        <w:t xml:space="preserve"> </w:t>
      </w:r>
      <w:proofErr w:type="spellStart"/>
      <w:r w:rsidR="00A95067">
        <w:t>nabavu</w:t>
      </w:r>
      <w:proofErr w:type="spellEnd"/>
      <w:r w:rsidR="00A95067">
        <w:t xml:space="preserve"> </w:t>
      </w:r>
      <w:proofErr w:type="spellStart"/>
      <w:r w:rsidR="00A95067">
        <w:t>nefinancijske</w:t>
      </w:r>
      <w:proofErr w:type="spellEnd"/>
      <w:r w:rsidR="00A95067">
        <w:t xml:space="preserve"> </w:t>
      </w:r>
      <w:proofErr w:type="spellStart"/>
      <w:r w:rsidR="00A95067">
        <w:t>imovine</w:t>
      </w:r>
      <w:proofErr w:type="spellEnd"/>
      <w:r w:rsidR="00A95067">
        <w:t xml:space="preserve"> </w:t>
      </w:r>
      <w:proofErr w:type="spellStart"/>
      <w:r w:rsidR="00A95067">
        <w:t>iz</w:t>
      </w:r>
      <w:proofErr w:type="spellEnd"/>
      <w:r w:rsidR="00A95067">
        <w:t xml:space="preserve"> </w:t>
      </w:r>
      <w:proofErr w:type="spellStart"/>
      <w:r w:rsidR="00A95067">
        <w:t>programske</w:t>
      </w:r>
      <w:proofErr w:type="spellEnd"/>
      <w:r w:rsidR="00A95067">
        <w:t xml:space="preserve"> </w:t>
      </w:r>
      <w:proofErr w:type="spellStart"/>
      <w:r w:rsidR="00A95067">
        <w:t>djelatnosti</w:t>
      </w:r>
      <w:proofErr w:type="spellEnd"/>
      <w:r w:rsidR="00A95067">
        <w:t>.</w:t>
      </w:r>
    </w:p>
    <w:p w:rsidR="00A95067" w:rsidRDefault="00A95067" w:rsidP="00A95067">
      <w:pPr>
        <w:spacing w:line="276" w:lineRule="auto"/>
        <w:rPr>
          <w:lang w:val="hr-HR"/>
        </w:rPr>
      </w:pPr>
    </w:p>
    <w:p w:rsidR="00A95067" w:rsidRDefault="00A95067" w:rsidP="00A95067">
      <w:pPr>
        <w:spacing w:line="276" w:lineRule="auto"/>
        <w:rPr>
          <w:rFonts w:cs="Times New Roman"/>
          <w:lang w:val="hr-HR"/>
        </w:rPr>
      </w:pPr>
      <w:r>
        <w:rPr>
          <w:rFonts w:cs="Times New Roman"/>
          <w:lang w:val="hr-HR"/>
        </w:rPr>
        <w:t>Nakon kra</w:t>
      </w:r>
      <w:r w:rsidR="00E041C1">
        <w:rPr>
          <w:rFonts w:cs="Times New Roman"/>
          <w:lang w:val="hr-HR"/>
        </w:rPr>
        <w:t>tke  diskusije članovi Upravnog</w:t>
      </w:r>
      <w:r>
        <w:rPr>
          <w:rFonts w:cs="Times New Roman"/>
          <w:lang w:val="hr-HR"/>
        </w:rPr>
        <w:t xml:space="preserve"> vijeća donose </w:t>
      </w:r>
    </w:p>
    <w:p w:rsidR="00A95067" w:rsidRDefault="00A95067" w:rsidP="00A95067">
      <w:pPr>
        <w:spacing w:line="276" w:lineRule="auto"/>
        <w:rPr>
          <w:rFonts w:cs="Times New Roman"/>
          <w:lang w:val="hr-HR"/>
        </w:rPr>
      </w:pPr>
    </w:p>
    <w:p w:rsidR="00A95067" w:rsidRDefault="00A95067" w:rsidP="00A95067">
      <w:pPr>
        <w:spacing w:line="276" w:lineRule="auto"/>
        <w:jc w:val="center"/>
        <w:rPr>
          <w:rFonts w:cs="Times New Roman"/>
          <w:lang w:val="hr-HR"/>
        </w:rPr>
      </w:pPr>
      <w:r>
        <w:rPr>
          <w:rFonts w:cs="Times New Roman"/>
          <w:lang w:val="hr-HR"/>
        </w:rPr>
        <w:t>ODLUKU</w:t>
      </w:r>
    </w:p>
    <w:p w:rsidR="00A95067" w:rsidRDefault="00A95067" w:rsidP="00A95067">
      <w:pPr>
        <w:spacing w:line="276" w:lineRule="auto"/>
        <w:jc w:val="center"/>
        <w:rPr>
          <w:rFonts w:cs="Times New Roman"/>
          <w:lang w:val="hr-HR"/>
        </w:rPr>
      </w:pPr>
    </w:p>
    <w:p w:rsidR="00A95067" w:rsidRDefault="00E041C1" w:rsidP="00A95067">
      <w:pPr>
        <w:spacing w:line="276" w:lineRule="auto"/>
        <w:rPr>
          <w:rFonts w:cs="Times New Roman"/>
          <w:lang w:val="hr-HR"/>
        </w:rPr>
      </w:pPr>
      <w:r>
        <w:rPr>
          <w:rFonts w:cs="Times New Roman"/>
          <w:lang w:val="hr-HR"/>
        </w:rPr>
        <w:t>kojom se usvaja Financijski plan</w:t>
      </w:r>
      <w:r w:rsidR="00A95067">
        <w:rPr>
          <w:rFonts w:cs="Times New Roman"/>
          <w:lang w:val="hr-HR"/>
        </w:rPr>
        <w:t xml:space="preserve"> TM za 2019. godinu.</w:t>
      </w:r>
    </w:p>
    <w:p w:rsidR="00A95067" w:rsidRDefault="00A95067" w:rsidP="00A95067">
      <w:pPr>
        <w:spacing w:line="276" w:lineRule="auto"/>
        <w:rPr>
          <w:lang w:val="hr-HR"/>
        </w:rPr>
      </w:pPr>
    </w:p>
    <w:p w:rsidR="00A95067" w:rsidRDefault="00A95067" w:rsidP="00E041C1">
      <w:pPr>
        <w:spacing w:line="276" w:lineRule="auto"/>
        <w:rPr>
          <w:lang w:val="hr-HR"/>
        </w:rPr>
      </w:pPr>
      <w:r>
        <w:rPr>
          <w:lang w:val="hr-HR"/>
        </w:rPr>
        <w:t>Ad.3</w:t>
      </w:r>
      <w:r w:rsidR="00E041C1">
        <w:rPr>
          <w:lang w:val="hr-HR"/>
        </w:rPr>
        <w:t xml:space="preserve">. Ravnateljica Ž. Bosnar </w:t>
      </w:r>
      <w:proofErr w:type="spellStart"/>
      <w:r w:rsidR="00E041C1">
        <w:rPr>
          <w:lang w:val="hr-HR"/>
        </w:rPr>
        <w:t>Salihagić</w:t>
      </w:r>
      <w:proofErr w:type="spellEnd"/>
      <w:r w:rsidR="00E041C1">
        <w:rPr>
          <w:lang w:val="hr-HR"/>
        </w:rPr>
        <w:t xml:space="preserve"> obavještava članove UV o potrebi usklađivanja Statuta tiflološkog muzeja sa Zakonom o muzejima te navodi potrebne izmjene.</w:t>
      </w:r>
      <w:r w:rsidR="008B08EE">
        <w:rPr>
          <w:lang w:val="hr-HR"/>
        </w:rPr>
        <w:t xml:space="preserve"> Statut s predloženim izmjenama biti će zbog suglasnosti dostavljen u Ministarstvo kulture RH. </w:t>
      </w:r>
    </w:p>
    <w:p w:rsidR="00E041C1" w:rsidRDefault="00E041C1" w:rsidP="00E041C1">
      <w:pPr>
        <w:spacing w:line="276" w:lineRule="auto"/>
        <w:rPr>
          <w:lang w:val="hr-HR"/>
        </w:rPr>
      </w:pPr>
      <w:r>
        <w:rPr>
          <w:lang w:val="hr-HR"/>
        </w:rPr>
        <w:t>Članovi Upravnog vijeće raspravljaju o spomenutim izmjenama te nakon diskusije donose</w:t>
      </w:r>
    </w:p>
    <w:p w:rsidR="00E041C1" w:rsidRDefault="00E041C1" w:rsidP="00E041C1">
      <w:pPr>
        <w:spacing w:line="276" w:lineRule="auto"/>
        <w:rPr>
          <w:lang w:val="hr-HR"/>
        </w:rPr>
      </w:pPr>
    </w:p>
    <w:p w:rsidR="00E041C1" w:rsidRDefault="00E041C1" w:rsidP="00E041C1">
      <w:pPr>
        <w:spacing w:line="276" w:lineRule="auto"/>
        <w:rPr>
          <w:lang w:val="hr-HR"/>
        </w:rPr>
      </w:pPr>
    </w:p>
    <w:p w:rsidR="00A95067" w:rsidRDefault="00A95067" w:rsidP="00A95067">
      <w:pPr>
        <w:jc w:val="center"/>
        <w:rPr>
          <w:lang w:val="hr-HR"/>
        </w:rPr>
      </w:pPr>
      <w:r>
        <w:rPr>
          <w:lang w:val="hr-HR"/>
        </w:rPr>
        <w:t>ODLUKU</w:t>
      </w:r>
    </w:p>
    <w:p w:rsidR="00A95067" w:rsidRDefault="00A95067" w:rsidP="00A95067">
      <w:pPr>
        <w:jc w:val="center"/>
        <w:rPr>
          <w:lang w:val="hr-HR"/>
        </w:rPr>
      </w:pPr>
    </w:p>
    <w:p w:rsidR="00A95067" w:rsidRDefault="00A95067" w:rsidP="00A95067">
      <w:pPr>
        <w:jc w:val="center"/>
        <w:rPr>
          <w:lang w:val="hr-HR"/>
        </w:rPr>
      </w:pPr>
    </w:p>
    <w:p w:rsidR="00A95067" w:rsidRDefault="00A95067" w:rsidP="00A95067">
      <w:pPr>
        <w:tabs>
          <w:tab w:val="left" w:pos="5420"/>
        </w:tabs>
        <w:spacing w:line="276" w:lineRule="auto"/>
        <w:rPr>
          <w:lang w:val="hr-HR"/>
        </w:rPr>
      </w:pPr>
      <w:r>
        <w:rPr>
          <w:lang w:val="hr-HR"/>
        </w:rPr>
        <w:t xml:space="preserve">kojom se prihvaća </w:t>
      </w:r>
      <w:r w:rsidR="00E041C1">
        <w:rPr>
          <w:lang w:val="hr-HR"/>
        </w:rPr>
        <w:t xml:space="preserve">predloženo </w:t>
      </w:r>
      <w:r w:rsidR="008B08EE">
        <w:rPr>
          <w:lang w:val="hr-HR"/>
        </w:rPr>
        <w:t>usklađivanje Statuta Tiflološkog muzeja sa Zakonom o muzejima.</w:t>
      </w:r>
    </w:p>
    <w:p w:rsidR="00A95067" w:rsidRDefault="00A95067" w:rsidP="00A95067">
      <w:pPr>
        <w:rPr>
          <w:lang w:val="hr-HR"/>
        </w:rPr>
      </w:pPr>
    </w:p>
    <w:p w:rsidR="00A95067" w:rsidRDefault="00A95067" w:rsidP="00A95067">
      <w:pPr>
        <w:spacing w:line="276" w:lineRule="auto"/>
        <w:rPr>
          <w:lang w:val="hr-HR"/>
        </w:rPr>
      </w:pPr>
    </w:p>
    <w:p w:rsidR="00A95067" w:rsidRDefault="00A95067" w:rsidP="00A95067">
      <w:pPr>
        <w:spacing w:line="276" w:lineRule="auto"/>
        <w:rPr>
          <w:lang w:val="hr-HR"/>
        </w:rPr>
      </w:pPr>
    </w:p>
    <w:p w:rsidR="00022C8B" w:rsidRDefault="00A95067" w:rsidP="000B089F">
      <w:pPr>
        <w:tabs>
          <w:tab w:val="left" w:pos="5420"/>
        </w:tabs>
        <w:spacing w:line="276" w:lineRule="auto"/>
        <w:rPr>
          <w:lang w:val="hr-HR"/>
        </w:rPr>
      </w:pPr>
      <w:r w:rsidRPr="00745036">
        <w:rPr>
          <w:lang w:val="hr-HR"/>
        </w:rPr>
        <w:t xml:space="preserve">Ad.4. </w:t>
      </w:r>
      <w:r w:rsidR="00745036">
        <w:rPr>
          <w:lang w:val="hr-HR"/>
        </w:rPr>
        <w:t xml:space="preserve">Ravnateljica Bosnar </w:t>
      </w:r>
      <w:proofErr w:type="spellStart"/>
      <w:r w:rsidR="00745036">
        <w:rPr>
          <w:lang w:val="hr-HR"/>
        </w:rPr>
        <w:t>Salihagić</w:t>
      </w:r>
      <w:proofErr w:type="spellEnd"/>
      <w:r w:rsidR="00745036">
        <w:rPr>
          <w:lang w:val="hr-HR"/>
        </w:rPr>
        <w:t xml:space="preserve"> podsjeća članove Upravnog vijeća na</w:t>
      </w:r>
      <w:r w:rsidR="009F6F43">
        <w:rPr>
          <w:lang w:val="hr-HR"/>
        </w:rPr>
        <w:t xml:space="preserve"> kontakte i preporuke za rad knjižnice Tiflološkog muzeja od strane </w:t>
      </w:r>
      <w:r w:rsidR="00745036">
        <w:rPr>
          <w:lang w:val="hr-HR"/>
        </w:rPr>
        <w:t xml:space="preserve"> </w:t>
      </w:r>
      <w:proofErr w:type="spellStart"/>
      <w:r w:rsidR="009F6F43">
        <w:rPr>
          <w:shd w:val="clear" w:color="auto" w:fill="FFFFFF"/>
        </w:rPr>
        <w:t>Matične</w:t>
      </w:r>
      <w:proofErr w:type="spellEnd"/>
      <w:r w:rsidR="009F6F43" w:rsidRPr="005C594D">
        <w:rPr>
          <w:shd w:val="clear" w:color="auto" w:fill="FFFFFF"/>
        </w:rPr>
        <w:t xml:space="preserve"> </w:t>
      </w:r>
      <w:proofErr w:type="spellStart"/>
      <w:r w:rsidR="009F6F43" w:rsidRPr="005C594D">
        <w:rPr>
          <w:shd w:val="clear" w:color="auto" w:fill="FFFFFF"/>
        </w:rPr>
        <w:t>djelatnost</w:t>
      </w:r>
      <w:r w:rsidR="009F6F43">
        <w:rPr>
          <w:shd w:val="clear" w:color="auto" w:fill="FFFFFF"/>
        </w:rPr>
        <w:t>i</w:t>
      </w:r>
      <w:proofErr w:type="spellEnd"/>
      <w:r w:rsidR="009F6F43" w:rsidRPr="005C594D">
        <w:rPr>
          <w:shd w:val="clear" w:color="auto" w:fill="FFFFFF"/>
        </w:rPr>
        <w:t xml:space="preserve"> </w:t>
      </w:r>
      <w:proofErr w:type="spellStart"/>
      <w:r w:rsidR="009F6F43" w:rsidRPr="005C594D">
        <w:rPr>
          <w:shd w:val="clear" w:color="auto" w:fill="FFFFFF"/>
        </w:rPr>
        <w:t>za</w:t>
      </w:r>
      <w:proofErr w:type="spellEnd"/>
      <w:r w:rsidR="009F6F43" w:rsidRPr="005C594D">
        <w:rPr>
          <w:shd w:val="clear" w:color="auto" w:fill="FFFFFF"/>
        </w:rPr>
        <w:t xml:space="preserve"> </w:t>
      </w:r>
      <w:proofErr w:type="spellStart"/>
      <w:r w:rsidR="009F6F43" w:rsidRPr="005C594D">
        <w:rPr>
          <w:shd w:val="clear" w:color="auto" w:fill="FFFFFF"/>
        </w:rPr>
        <w:t>visokoškolske</w:t>
      </w:r>
      <w:proofErr w:type="spellEnd"/>
      <w:r w:rsidR="009F6F43" w:rsidRPr="005C594D">
        <w:rPr>
          <w:shd w:val="clear" w:color="auto" w:fill="FFFFFF"/>
        </w:rPr>
        <w:t xml:space="preserve"> </w:t>
      </w:r>
      <w:proofErr w:type="spellStart"/>
      <w:r w:rsidR="009F6F43" w:rsidRPr="005C594D">
        <w:rPr>
          <w:shd w:val="clear" w:color="auto" w:fill="FFFFFF"/>
        </w:rPr>
        <w:t>i</w:t>
      </w:r>
      <w:proofErr w:type="spellEnd"/>
      <w:r w:rsidR="009F6F43" w:rsidRPr="005C594D">
        <w:rPr>
          <w:shd w:val="clear" w:color="auto" w:fill="FFFFFF"/>
        </w:rPr>
        <w:t xml:space="preserve"> </w:t>
      </w:r>
      <w:proofErr w:type="spellStart"/>
      <w:r w:rsidR="009F6F43" w:rsidRPr="005C594D">
        <w:rPr>
          <w:shd w:val="clear" w:color="auto" w:fill="FFFFFF"/>
        </w:rPr>
        <w:t>spe</w:t>
      </w:r>
      <w:r w:rsidR="009F6F43">
        <w:rPr>
          <w:shd w:val="clear" w:color="auto" w:fill="FFFFFF"/>
        </w:rPr>
        <w:t>cijalne</w:t>
      </w:r>
      <w:proofErr w:type="spellEnd"/>
      <w:r w:rsidR="009F6F43">
        <w:rPr>
          <w:shd w:val="clear" w:color="auto" w:fill="FFFFFF"/>
        </w:rPr>
        <w:t xml:space="preserve"> </w:t>
      </w:r>
      <w:proofErr w:type="spellStart"/>
      <w:r w:rsidR="009F6F43">
        <w:rPr>
          <w:shd w:val="clear" w:color="auto" w:fill="FFFFFF"/>
        </w:rPr>
        <w:t>knjižnice</w:t>
      </w:r>
      <w:proofErr w:type="spellEnd"/>
      <w:r w:rsidR="009F6F43">
        <w:rPr>
          <w:shd w:val="clear" w:color="auto" w:fill="FFFFFF"/>
        </w:rPr>
        <w:t xml:space="preserve">, </w:t>
      </w:r>
      <w:proofErr w:type="spellStart"/>
      <w:r w:rsidR="009F6F43">
        <w:rPr>
          <w:shd w:val="clear" w:color="auto" w:fill="FFFFFF"/>
        </w:rPr>
        <w:t>odnosno</w:t>
      </w:r>
      <w:proofErr w:type="spellEnd"/>
      <w:r w:rsidR="009F6F43">
        <w:rPr>
          <w:shd w:val="clear" w:color="auto" w:fill="FFFFFF"/>
        </w:rPr>
        <w:t xml:space="preserve"> </w:t>
      </w:r>
      <w:proofErr w:type="spellStart"/>
      <w:r w:rsidR="009F6F43">
        <w:rPr>
          <w:shd w:val="clear" w:color="auto" w:fill="FFFFFF"/>
        </w:rPr>
        <w:t>knjižnične</w:t>
      </w:r>
      <w:proofErr w:type="spellEnd"/>
      <w:r w:rsidR="009F6F43">
        <w:rPr>
          <w:shd w:val="clear" w:color="auto" w:fill="FFFFFF"/>
        </w:rPr>
        <w:t xml:space="preserve"> </w:t>
      </w:r>
      <w:proofErr w:type="spellStart"/>
      <w:r w:rsidR="009F6F43">
        <w:rPr>
          <w:shd w:val="clear" w:color="auto" w:fill="FFFFFF"/>
        </w:rPr>
        <w:t>savjetnice</w:t>
      </w:r>
      <w:proofErr w:type="spellEnd"/>
      <w:r w:rsidR="009F6F43">
        <w:rPr>
          <w:shd w:val="clear" w:color="auto" w:fill="FFFFFF"/>
        </w:rPr>
        <w:t xml:space="preserve"> </w:t>
      </w:r>
      <w:proofErr w:type="spellStart"/>
      <w:r w:rsidR="009F6F43">
        <w:rPr>
          <w:shd w:val="clear" w:color="auto" w:fill="FFFFFF"/>
        </w:rPr>
        <w:t>Nacionalne</w:t>
      </w:r>
      <w:proofErr w:type="spellEnd"/>
      <w:r w:rsidR="009F6F43">
        <w:rPr>
          <w:shd w:val="clear" w:color="auto" w:fill="FFFFFF"/>
        </w:rPr>
        <w:t xml:space="preserve"> </w:t>
      </w:r>
      <w:proofErr w:type="spellStart"/>
      <w:r w:rsidR="009F6F43">
        <w:rPr>
          <w:shd w:val="clear" w:color="auto" w:fill="FFFFFF"/>
        </w:rPr>
        <w:t>i</w:t>
      </w:r>
      <w:proofErr w:type="spellEnd"/>
      <w:r w:rsidR="009F6F43">
        <w:rPr>
          <w:shd w:val="clear" w:color="auto" w:fill="FFFFFF"/>
        </w:rPr>
        <w:t xml:space="preserve"> </w:t>
      </w:r>
      <w:proofErr w:type="spellStart"/>
      <w:r w:rsidR="009F6F43">
        <w:rPr>
          <w:shd w:val="clear" w:color="auto" w:fill="FFFFFF"/>
        </w:rPr>
        <w:t>sveučilišne</w:t>
      </w:r>
      <w:proofErr w:type="spellEnd"/>
      <w:r w:rsidR="009F6F43">
        <w:rPr>
          <w:shd w:val="clear" w:color="auto" w:fill="FFFFFF"/>
        </w:rPr>
        <w:t xml:space="preserve"> </w:t>
      </w:r>
      <w:proofErr w:type="spellStart"/>
      <w:r w:rsidR="009F6F43">
        <w:rPr>
          <w:shd w:val="clear" w:color="auto" w:fill="FFFFFF"/>
        </w:rPr>
        <w:t>knjižnice</w:t>
      </w:r>
      <w:proofErr w:type="spellEnd"/>
      <w:r w:rsidR="009F6F43">
        <w:rPr>
          <w:shd w:val="clear" w:color="auto" w:fill="FFFFFF"/>
        </w:rPr>
        <w:t xml:space="preserve">  </w:t>
      </w:r>
      <w:proofErr w:type="spellStart"/>
      <w:r w:rsidR="009F6F43">
        <w:rPr>
          <w:shd w:val="clear" w:color="auto" w:fill="FFFFFF"/>
        </w:rPr>
        <w:t>Zagorke</w:t>
      </w:r>
      <w:proofErr w:type="spellEnd"/>
      <w:r w:rsidR="009F6F43" w:rsidRPr="005C594D">
        <w:rPr>
          <w:shd w:val="clear" w:color="auto" w:fill="FFFFFF"/>
        </w:rPr>
        <w:t xml:space="preserve"> </w:t>
      </w:r>
      <w:proofErr w:type="spellStart"/>
      <w:r w:rsidR="009F6F43" w:rsidRPr="005C594D">
        <w:rPr>
          <w:shd w:val="clear" w:color="auto" w:fill="FFFFFF"/>
        </w:rPr>
        <w:t>Majstorović</w:t>
      </w:r>
      <w:proofErr w:type="spellEnd"/>
      <w:r w:rsidR="009F6F43">
        <w:rPr>
          <w:shd w:val="clear" w:color="auto" w:fill="FFFFFF"/>
        </w:rPr>
        <w:t xml:space="preserve"> </w:t>
      </w:r>
      <w:r w:rsidR="009F6F43">
        <w:rPr>
          <w:lang w:val="hr-HR"/>
        </w:rPr>
        <w:t xml:space="preserve">koja je </w:t>
      </w:r>
      <w:r w:rsidR="001D248C">
        <w:rPr>
          <w:lang w:val="hr-HR"/>
        </w:rPr>
        <w:t xml:space="preserve">još krajem 2015. godine </w:t>
      </w:r>
      <w:r w:rsidR="009F6F43">
        <w:rPr>
          <w:lang w:val="hr-HR"/>
        </w:rPr>
        <w:t>posjetila knjižnicu TM, dobila uvid te temeljem toga dala preporuke</w:t>
      </w:r>
      <w:r w:rsidR="00745036">
        <w:rPr>
          <w:lang w:val="hr-HR"/>
        </w:rPr>
        <w:t xml:space="preserve"> kako urediti knjižnicu Tiflološkog muzeja</w:t>
      </w:r>
      <w:r w:rsidR="009F6F43">
        <w:rPr>
          <w:lang w:val="hr-HR"/>
        </w:rPr>
        <w:t>.</w:t>
      </w:r>
      <w:r w:rsidR="001D248C">
        <w:rPr>
          <w:lang w:val="hr-HR"/>
        </w:rPr>
        <w:t xml:space="preserve"> Po tom naputku izvršen je popis građe i obavljena je revizija knjižnične građe. Nadalje, kako je u Upisniku knjižnica </w:t>
      </w:r>
      <w:proofErr w:type="spellStart"/>
      <w:r w:rsidR="001D248C">
        <w:rPr>
          <w:lang w:val="hr-HR"/>
        </w:rPr>
        <w:t>knjižnica</w:t>
      </w:r>
      <w:proofErr w:type="spellEnd"/>
      <w:r w:rsidR="001D248C">
        <w:rPr>
          <w:lang w:val="hr-HR"/>
        </w:rPr>
        <w:t xml:space="preserve"> TM registrirana kao knjižnica u sastavu, prema naputku Z. Majstorović, potrebno je </w:t>
      </w:r>
      <w:r w:rsidR="001D248C" w:rsidRPr="00022C8B">
        <w:rPr>
          <w:lang w:val="hr-HR"/>
        </w:rPr>
        <w:t>u Pravilniku o unutarnjem ustrojstvu i načinu rada Tiflološkog muzeja</w:t>
      </w:r>
      <w:r w:rsidR="00022C8B" w:rsidRPr="00022C8B">
        <w:rPr>
          <w:lang w:val="hr-HR"/>
        </w:rPr>
        <w:t xml:space="preserve"> sistematizirati radno mjesto diplomiranog knjižničara</w:t>
      </w:r>
      <w:r w:rsidR="00022C8B">
        <w:rPr>
          <w:rFonts w:cs="Times New Roman"/>
        </w:rPr>
        <w:t xml:space="preserve"> </w:t>
      </w:r>
      <w:proofErr w:type="spellStart"/>
      <w:r w:rsidR="00022C8B">
        <w:rPr>
          <w:rFonts w:cs="Times New Roman"/>
        </w:rPr>
        <w:t>sukladno</w:t>
      </w:r>
      <w:proofErr w:type="spellEnd"/>
      <w:r w:rsidR="00022C8B">
        <w:rPr>
          <w:rFonts w:cs="Times New Roman"/>
          <w:i/>
        </w:rPr>
        <w:t xml:space="preserve"> </w:t>
      </w:r>
      <w:proofErr w:type="spellStart"/>
      <w:r w:rsidR="00022C8B" w:rsidRPr="00022C8B">
        <w:rPr>
          <w:rFonts w:cs="Times New Roman"/>
          <w:i/>
        </w:rPr>
        <w:t>Zakonu</w:t>
      </w:r>
      <w:proofErr w:type="spellEnd"/>
      <w:r w:rsidR="00022C8B" w:rsidRPr="00022C8B">
        <w:rPr>
          <w:rFonts w:cs="Times New Roman"/>
          <w:i/>
        </w:rPr>
        <w:t xml:space="preserve"> o </w:t>
      </w:r>
      <w:proofErr w:type="spellStart"/>
      <w:r w:rsidR="00022C8B" w:rsidRPr="00022C8B">
        <w:rPr>
          <w:rFonts w:cs="Times New Roman"/>
          <w:i/>
        </w:rPr>
        <w:t>knjižnicama</w:t>
      </w:r>
      <w:proofErr w:type="spellEnd"/>
      <w:r w:rsidR="00022C8B" w:rsidRPr="00022C8B">
        <w:rPr>
          <w:rFonts w:cs="Times New Roman"/>
          <w:i/>
        </w:rPr>
        <w:t xml:space="preserve"> </w:t>
      </w:r>
      <w:r w:rsidR="00022C8B" w:rsidRPr="00022C8B">
        <w:rPr>
          <w:shd w:val="clear" w:color="auto" w:fill="FFFFFF"/>
        </w:rPr>
        <w:t>(</w:t>
      </w:r>
      <w:hyperlink r:id="rId5" w:tgtFrame="_blank" w:history="1">
        <w:r w:rsidR="00022C8B" w:rsidRPr="00022C8B">
          <w:rPr>
            <w:rStyle w:val="Hiperveza"/>
            <w:color w:val="auto"/>
            <w:shd w:val="clear" w:color="auto" w:fill="FFFFFF"/>
          </w:rPr>
          <w:t>NN 105/97</w:t>
        </w:r>
      </w:hyperlink>
      <w:r w:rsidR="00022C8B" w:rsidRPr="00022C8B">
        <w:rPr>
          <w:shd w:val="clear" w:color="auto" w:fill="FFFFFF"/>
        </w:rPr>
        <w:t>,</w:t>
      </w:r>
      <w:r w:rsidR="00022C8B" w:rsidRPr="00022C8B">
        <w:rPr>
          <w:rStyle w:val="apple-converted-space"/>
          <w:shd w:val="clear" w:color="auto" w:fill="FFFFFF"/>
        </w:rPr>
        <w:t> </w:t>
      </w:r>
      <w:hyperlink r:id="rId6" w:tgtFrame="_blank" w:history="1">
        <w:r w:rsidR="00022C8B" w:rsidRPr="00022C8B">
          <w:rPr>
            <w:rStyle w:val="Hiperveza"/>
            <w:color w:val="auto"/>
            <w:shd w:val="clear" w:color="auto" w:fill="FFFFFF"/>
          </w:rPr>
          <w:t>NN 5/98</w:t>
        </w:r>
      </w:hyperlink>
      <w:r w:rsidR="00022C8B" w:rsidRPr="00022C8B">
        <w:rPr>
          <w:shd w:val="clear" w:color="auto" w:fill="FFFFFF"/>
        </w:rPr>
        <w:t>,</w:t>
      </w:r>
      <w:r w:rsidR="00022C8B" w:rsidRPr="00022C8B">
        <w:rPr>
          <w:rStyle w:val="apple-converted-space"/>
          <w:shd w:val="clear" w:color="auto" w:fill="FFFFFF"/>
        </w:rPr>
        <w:t> </w:t>
      </w:r>
      <w:hyperlink r:id="rId7" w:tgtFrame="_blank" w:history="1">
        <w:r w:rsidR="00022C8B" w:rsidRPr="00022C8B">
          <w:rPr>
            <w:rStyle w:val="Hiperveza"/>
            <w:color w:val="auto"/>
            <w:shd w:val="clear" w:color="auto" w:fill="FFFFFF"/>
          </w:rPr>
          <w:t>NN 104/00</w:t>
        </w:r>
      </w:hyperlink>
      <w:r w:rsidR="00022C8B" w:rsidRPr="00022C8B">
        <w:rPr>
          <w:shd w:val="clear" w:color="auto" w:fill="FFFFFF"/>
        </w:rPr>
        <w:t>,</w:t>
      </w:r>
      <w:r w:rsidR="00022C8B" w:rsidRPr="00022C8B">
        <w:rPr>
          <w:rStyle w:val="apple-converted-space"/>
          <w:shd w:val="clear" w:color="auto" w:fill="FFFFFF"/>
        </w:rPr>
        <w:t> </w:t>
      </w:r>
      <w:hyperlink r:id="rId8" w:tgtFrame="_blank" w:history="1">
        <w:r w:rsidR="00022C8B" w:rsidRPr="00022C8B">
          <w:rPr>
            <w:rStyle w:val="Hiperveza"/>
            <w:color w:val="auto"/>
            <w:shd w:val="clear" w:color="auto" w:fill="FFFFFF"/>
          </w:rPr>
          <w:t>NN 69/09</w:t>
        </w:r>
      </w:hyperlink>
      <w:r w:rsidR="00022C8B" w:rsidRPr="00022C8B">
        <w:rPr>
          <w:shd w:val="clear" w:color="auto" w:fill="FFFFFF"/>
        </w:rPr>
        <w:t xml:space="preserve">), </w:t>
      </w:r>
      <w:r w:rsidR="00022C8B" w:rsidRPr="000B089F">
        <w:rPr>
          <w:shd w:val="clear" w:color="auto" w:fill="FFFFFF"/>
          <w:lang w:val="hr-HR"/>
        </w:rPr>
        <w:t>odnosno u Statutu Muzeja do</w:t>
      </w:r>
      <w:r w:rsidR="000B089F" w:rsidRPr="000B089F">
        <w:rPr>
          <w:shd w:val="clear" w:color="auto" w:fill="FFFFFF"/>
          <w:lang w:val="hr-HR"/>
        </w:rPr>
        <w:t>dati Knjižničnu djelatnost.  Sli</w:t>
      </w:r>
      <w:r w:rsidR="00022C8B" w:rsidRPr="000B089F">
        <w:rPr>
          <w:shd w:val="clear" w:color="auto" w:fill="FFFFFF"/>
          <w:lang w:val="hr-HR"/>
        </w:rPr>
        <w:t xml:space="preserve">jedom toga će se u </w:t>
      </w:r>
      <w:r w:rsidR="00022C8B" w:rsidRPr="000B089F">
        <w:rPr>
          <w:lang w:val="hr-HR"/>
        </w:rPr>
        <w:t>Pravilniku o unutarnjem ustrojstvu</w:t>
      </w:r>
      <w:r w:rsidR="00022C8B" w:rsidRPr="00022C8B">
        <w:rPr>
          <w:lang w:val="hr-HR"/>
        </w:rPr>
        <w:t xml:space="preserve"> i načinu rada Tiflološkog muzeja</w:t>
      </w:r>
      <w:r w:rsidR="00022C8B">
        <w:rPr>
          <w:lang w:val="hr-HR"/>
        </w:rPr>
        <w:t xml:space="preserve"> izvršiti</w:t>
      </w:r>
      <w:r w:rsidR="00022C8B" w:rsidRPr="00022C8B">
        <w:rPr>
          <w:lang w:val="hr-HR"/>
        </w:rPr>
        <w:t xml:space="preserve"> izmj</w:t>
      </w:r>
      <w:r w:rsidR="00022C8B">
        <w:rPr>
          <w:lang w:val="hr-HR"/>
        </w:rPr>
        <w:t xml:space="preserve">ene i </w:t>
      </w:r>
      <w:r w:rsidR="00022C8B" w:rsidRPr="00022C8B">
        <w:rPr>
          <w:lang w:val="hr-HR"/>
        </w:rPr>
        <w:t>sistematizirati radno mjesto diplomiranog knjižničara</w:t>
      </w:r>
      <w:r w:rsidR="00022C8B">
        <w:rPr>
          <w:lang w:val="hr-HR"/>
        </w:rPr>
        <w:t>, a time i eventualne promjene u opisu poslova ostalih sistematiziranih radnih mjesta</w:t>
      </w:r>
      <w:r w:rsidR="00CA1D12">
        <w:rPr>
          <w:lang w:val="hr-HR"/>
        </w:rPr>
        <w:t xml:space="preserve">. Članovi Upravnog vijeća podržavaju predložene promjene te predlažu usvajanje novog </w:t>
      </w:r>
      <w:r w:rsidR="00CA1D12" w:rsidRPr="00745036">
        <w:rPr>
          <w:lang w:val="hr-HR"/>
        </w:rPr>
        <w:t xml:space="preserve">Pravilnika o </w:t>
      </w:r>
      <w:r w:rsidR="00CA1D12" w:rsidRPr="00745036">
        <w:rPr>
          <w:lang w:val="hr-HR"/>
        </w:rPr>
        <w:lastRenderedPageBreak/>
        <w:t>unutarnjem ustrojstvu i načinu rada Tiflološkog muzeja</w:t>
      </w:r>
      <w:r w:rsidR="000B089F">
        <w:rPr>
          <w:lang w:val="hr-HR"/>
        </w:rPr>
        <w:t xml:space="preserve"> temeljem novog, izmijenjenog Statuta TM, nakon suglasnosti Ministarstva kulture. Tom prilikom usvojit će se i predviđeni Poslovnik rada Upravnog vijeća TM.</w:t>
      </w:r>
    </w:p>
    <w:p w:rsidR="000B089F" w:rsidRDefault="000B089F" w:rsidP="000B089F">
      <w:pPr>
        <w:tabs>
          <w:tab w:val="left" w:pos="5420"/>
        </w:tabs>
        <w:spacing w:line="276" w:lineRule="auto"/>
        <w:rPr>
          <w:lang w:val="hr-HR"/>
        </w:rPr>
      </w:pPr>
    </w:p>
    <w:p w:rsidR="000B089F" w:rsidRPr="000B089F" w:rsidRDefault="000B089F" w:rsidP="000B089F">
      <w:pPr>
        <w:tabs>
          <w:tab w:val="left" w:pos="5420"/>
        </w:tabs>
        <w:spacing w:line="276" w:lineRule="auto"/>
        <w:rPr>
          <w:lang w:val="hr-HR"/>
        </w:rPr>
      </w:pPr>
      <w:r>
        <w:rPr>
          <w:lang w:val="hr-HR"/>
        </w:rPr>
        <w:t xml:space="preserve">Ad.5. Ravnateljica obavještava članove Upravnog vijeća da su temeljem mjera </w:t>
      </w:r>
      <w:r w:rsidRPr="0007055D">
        <w:rPr>
          <w:i/>
          <w:lang w:val="hr-HR"/>
        </w:rPr>
        <w:t>Hrvatskog zavoda za zapošljavanje</w:t>
      </w:r>
      <w:r>
        <w:rPr>
          <w:lang w:val="hr-HR"/>
        </w:rPr>
        <w:t xml:space="preserve"> </w:t>
      </w:r>
      <w:r w:rsidR="0007055D">
        <w:rPr>
          <w:lang w:val="hr-HR"/>
        </w:rPr>
        <w:t xml:space="preserve">zaposlene dvije pripravnice u okviru programa </w:t>
      </w:r>
      <w:r w:rsidR="0007055D" w:rsidRPr="0007055D">
        <w:rPr>
          <w:i/>
          <w:lang w:val="hr-HR"/>
        </w:rPr>
        <w:t>P</w:t>
      </w:r>
      <w:r w:rsidRPr="0007055D">
        <w:rPr>
          <w:i/>
          <w:lang w:val="hr-HR"/>
        </w:rPr>
        <w:t>otpora za zapošljavanje</w:t>
      </w:r>
      <w:r w:rsidR="0007055D" w:rsidRPr="0007055D">
        <w:rPr>
          <w:i/>
          <w:lang w:val="hr-HR"/>
        </w:rPr>
        <w:t xml:space="preserve"> </w:t>
      </w:r>
      <w:r w:rsidRPr="0007055D">
        <w:rPr>
          <w:i/>
          <w:lang w:val="hr-HR"/>
        </w:rPr>
        <w:t>za stjecanje prvog radnog iskustva/pripravništva</w:t>
      </w:r>
      <w:r>
        <w:rPr>
          <w:lang w:val="hr-HR"/>
        </w:rPr>
        <w:t xml:space="preserve"> u trajanju od 12 mjeseci</w:t>
      </w:r>
      <w:r w:rsidR="0007055D">
        <w:rPr>
          <w:lang w:val="hr-HR"/>
        </w:rPr>
        <w:t xml:space="preserve"> i to u zanimanjima muzejskog pedagoga i </w:t>
      </w:r>
      <w:proofErr w:type="spellStart"/>
      <w:r w:rsidR="0007055D">
        <w:rPr>
          <w:lang w:val="hr-HR"/>
        </w:rPr>
        <w:t>dokumentarista</w:t>
      </w:r>
      <w:proofErr w:type="spellEnd"/>
      <w:r w:rsidR="0007055D">
        <w:rPr>
          <w:lang w:val="hr-HR"/>
        </w:rPr>
        <w:t>.</w:t>
      </w:r>
    </w:p>
    <w:p w:rsidR="00A95067" w:rsidRDefault="00A95067" w:rsidP="00A95067">
      <w:pPr>
        <w:spacing w:line="276" w:lineRule="auto"/>
        <w:rPr>
          <w:lang w:val="hr-HR"/>
        </w:rPr>
      </w:pPr>
    </w:p>
    <w:p w:rsidR="00325E1A" w:rsidRDefault="00325E1A" w:rsidP="00A95067">
      <w:pPr>
        <w:spacing w:line="276" w:lineRule="auto"/>
        <w:rPr>
          <w:lang w:val="hr-HR"/>
        </w:rPr>
      </w:pPr>
      <w:r>
        <w:rPr>
          <w:lang w:val="hr-HR"/>
        </w:rPr>
        <w:t>Ad.6. Pod točkom Razno nije bilo rasprave.</w:t>
      </w:r>
    </w:p>
    <w:p w:rsidR="00A95067" w:rsidRDefault="00A95067" w:rsidP="00A95067">
      <w:pPr>
        <w:spacing w:line="276" w:lineRule="auto"/>
        <w:rPr>
          <w:lang w:val="hr-HR"/>
        </w:rPr>
      </w:pPr>
    </w:p>
    <w:p w:rsidR="00A95067" w:rsidRDefault="00325E1A" w:rsidP="00A95067">
      <w:pPr>
        <w:spacing w:line="276" w:lineRule="auto"/>
        <w:rPr>
          <w:lang w:val="hr-HR"/>
        </w:rPr>
      </w:pPr>
      <w:r>
        <w:rPr>
          <w:lang w:val="hr-HR"/>
        </w:rPr>
        <w:t>Sjednica Upravnog</w:t>
      </w:r>
      <w:r w:rsidR="0007055D">
        <w:rPr>
          <w:lang w:val="hr-HR"/>
        </w:rPr>
        <w:t xml:space="preserve"> vijeća je završila u 14:00</w:t>
      </w:r>
      <w:r w:rsidR="00A95067">
        <w:rPr>
          <w:lang w:val="hr-HR"/>
        </w:rPr>
        <w:t xml:space="preserve"> sati.</w:t>
      </w:r>
    </w:p>
    <w:p w:rsidR="00A95067" w:rsidRDefault="00A95067" w:rsidP="00A95067">
      <w:pPr>
        <w:spacing w:line="276" w:lineRule="auto"/>
        <w:rPr>
          <w:lang w:val="hr-HR"/>
        </w:rPr>
      </w:pPr>
    </w:p>
    <w:p w:rsidR="00A95067" w:rsidRDefault="00A95067" w:rsidP="00A95067">
      <w:pPr>
        <w:spacing w:line="276" w:lineRule="auto"/>
        <w:rPr>
          <w:lang w:val="hr-HR"/>
        </w:rPr>
      </w:pPr>
    </w:p>
    <w:p w:rsidR="00A95067" w:rsidRDefault="00A95067" w:rsidP="00A95067">
      <w:pPr>
        <w:spacing w:line="276" w:lineRule="auto"/>
        <w:rPr>
          <w:lang w:val="hr-HR"/>
        </w:rPr>
      </w:pPr>
    </w:p>
    <w:p w:rsidR="00A95067" w:rsidRDefault="00A95067" w:rsidP="00A95067">
      <w:pPr>
        <w:spacing w:line="276" w:lineRule="auto"/>
        <w:rPr>
          <w:lang w:val="hr-HR"/>
        </w:rPr>
      </w:pPr>
      <w:r>
        <w:rPr>
          <w:lang w:val="hr-HR"/>
        </w:rPr>
        <w:t xml:space="preserve">Zapisničarka:                                                                  </w:t>
      </w:r>
      <w:r w:rsidR="00325E1A">
        <w:rPr>
          <w:lang w:val="hr-HR"/>
        </w:rPr>
        <w:t xml:space="preserve">    </w:t>
      </w:r>
      <w:proofErr w:type="spellStart"/>
      <w:r w:rsidR="00325E1A">
        <w:rPr>
          <w:lang w:val="hr-HR"/>
        </w:rPr>
        <w:t>u.z</w:t>
      </w:r>
      <w:proofErr w:type="spellEnd"/>
      <w:r w:rsidR="00325E1A">
        <w:rPr>
          <w:lang w:val="hr-HR"/>
        </w:rPr>
        <w:t xml:space="preserve">. predsjednice Upravnog </w:t>
      </w:r>
      <w:r>
        <w:rPr>
          <w:lang w:val="hr-HR"/>
        </w:rPr>
        <w:t>vijeća:</w:t>
      </w:r>
    </w:p>
    <w:p w:rsidR="00A95067" w:rsidRDefault="00A95067" w:rsidP="00A95067">
      <w:pPr>
        <w:spacing w:line="276" w:lineRule="auto"/>
        <w:rPr>
          <w:lang w:val="hr-HR"/>
        </w:rPr>
      </w:pPr>
    </w:p>
    <w:p w:rsidR="00A95067" w:rsidRDefault="00A95067" w:rsidP="00A95067">
      <w:pPr>
        <w:spacing w:line="276" w:lineRule="auto"/>
        <w:rPr>
          <w:lang w:val="hr-HR"/>
        </w:rPr>
      </w:pPr>
      <w:r>
        <w:rPr>
          <w:lang w:val="hr-HR"/>
        </w:rPr>
        <w:t xml:space="preserve">Nina Sivec                                                     </w:t>
      </w:r>
      <w:r w:rsidR="0007055D">
        <w:rPr>
          <w:lang w:val="hr-HR"/>
        </w:rPr>
        <w:t xml:space="preserve">                     </w:t>
      </w:r>
      <w:proofErr w:type="spellStart"/>
      <w:r w:rsidR="0007055D">
        <w:rPr>
          <w:lang w:val="hr-HR"/>
        </w:rPr>
        <w:t>Markita</w:t>
      </w:r>
      <w:proofErr w:type="spellEnd"/>
      <w:r w:rsidR="0007055D">
        <w:rPr>
          <w:lang w:val="hr-HR"/>
        </w:rPr>
        <w:t xml:space="preserve"> </w:t>
      </w:r>
      <w:proofErr w:type="spellStart"/>
      <w:r w:rsidR="0007055D">
        <w:rPr>
          <w:lang w:val="hr-HR"/>
        </w:rPr>
        <w:t>Franulić</w:t>
      </w:r>
      <w:proofErr w:type="spellEnd"/>
    </w:p>
    <w:p w:rsidR="00B461AC" w:rsidRDefault="00B461AC"/>
    <w:sectPr w:rsidR="00B461AC" w:rsidSect="00B32F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974C1"/>
    <w:multiLevelType w:val="hybridMultilevel"/>
    <w:tmpl w:val="BF3AC5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1E6F22"/>
    <w:multiLevelType w:val="hybridMultilevel"/>
    <w:tmpl w:val="7A20B920"/>
    <w:lvl w:ilvl="0" w:tplc="3D486F7C">
      <w:start w:val="1"/>
      <w:numFmt w:val="decimal"/>
      <w:lvlText w:val="%1."/>
      <w:lvlJc w:val="left"/>
      <w:pPr>
        <w:ind w:left="705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ED3180"/>
    <w:multiLevelType w:val="hybridMultilevel"/>
    <w:tmpl w:val="7A20B920"/>
    <w:lvl w:ilvl="0" w:tplc="3D486F7C">
      <w:start w:val="1"/>
      <w:numFmt w:val="decimal"/>
      <w:lvlText w:val="%1."/>
      <w:lvlJc w:val="left"/>
      <w:pPr>
        <w:ind w:left="705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C75A2A"/>
    <w:multiLevelType w:val="hybridMultilevel"/>
    <w:tmpl w:val="7B26DD0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F53826"/>
    <w:multiLevelType w:val="hybridMultilevel"/>
    <w:tmpl w:val="87C638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B461AC"/>
    <w:rsid w:val="00022C8B"/>
    <w:rsid w:val="0007055D"/>
    <w:rsid w:val="000B089F"/>
    <w:rsid w:val="00182E24"/>
    <w:rsid w:val="001D248C"/>
    <w:rsid w:val="00325E1A"/>
    <w:rsid w:val="00402F85"/>
    <w:rsid w:val="00482179"/>
    <w:rsid w:val="00662206"/>
    <w:rsid w:val="00745036"/>
    <w:rsid w:val="007E379D"/>
    <w:rsid w:val="008B08EE"/>
    <w:rsid w:val="009F6F43"/>
    <w:rsid w:val="00A95067"/>
    <w:rsid w:val="00B32FB7"/>
    <w:rsid w:val="00B461AC"/>
    <w:rsid w:val="00CA1D12"/>
    <w:rsid w:val="00E041C1"/>
    <w:rsid w:val="00E63768"/>
    <w:rsid w:val="00F37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067"/>
    <w:pPr>
      <w:spacing w:after="0" w:line="240" w:lineRule="auto"/>
    </w:pPr>
    <w:rPr>
      <w:rFonts w:ascii="Times New Roman" w:eastAsia="Times New Roman" w:hAnsi="Times New Roman" w:cs="Arial"/>
      <w:bCs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95067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Odlomakpopisa">
    <w:name w:val="List Paragraph"/>
    <w:basedOn w:val="Normal"/>
    <w:uiPriority w:val="34"/>
    <w:qFormat/>
    <w:rsid w:val="00A95067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9F6F43"/>
    <w:rPr>
      <w:color w:val="0000FF"/>
      <w:u w:val="single"/>
    </w:rPr>
  </w:style>
  <w:style w:type="character" w:customStyle="1" w:styleId="apple-converted-space">
    <w:name w:val="apple-converted-space"/>
    <w:basedOn w:val="Zadanifontodlomka"/>
    <w:rsid w:val="00022C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7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rodne-novine.nn.hr/clanci/sluzbeni/2009_06_69_1665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n.hr/clanci/sluzbeno/2000/2040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n.hr/clanci/sluzbeno/1998/0066.htm" TargetMode="External"/><Relationship Id="rId5" Type="http://schemas.openxmlformats.org/officeDocument/2006/relationships/hyperlink" Target="http://www.nn.hr/clanci/sluzbeno/1997/1616.ht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3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Sivec</dc:creator>
  <cp:lastModifiedBy>Nina Sivec</cp:lastModifiedBy>
  <cp:revision>3</cp:revision>
  <dcterms:created xsi:type="dcterms:W3CDTF">2018-12-28T09:04:00Z</dcterms:created>
  <dcterms:modified xsi:type="dcterms:W3CDTF">2019-01-30T13:51:00Z</dcterms:modified>
</cp:coreProperties>
</file>