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9FF" w:rsidRPr="007019FF" w:rsidRDefault="007019FF" w:rsidP="007019FF">
      <w:pPr>
        <w:spacing w:after="200" w:line="276" w:lineRule="auto"/>
        <w:jc w:val="center"/>
        <w:rPr>
          <w:rFonts w:ascii="Times New Roman" w:eastAsia="Calibri" w:hAnsi="Times New Roman" w:cs="Times New Roman"/>
          <w:b/>
          <w:sz w:val="32"/>
          <w:szCs w:val="32"/>
        </w:rPr>
      </w:pPr>
      <w:r w:rsidRPr="007019FF">
        <w:rPr>
          <w:rFonts w:ascii="Times New Roman" w:eastAsia="Calibri" w:hAnsi="Times New Roman" w:cs="Times New Roman"/>
          <w:b/>
          <w:sz w:val="32"/>
          <w:szCs w:val="32"/>
        </w:rPr>
        <w:t>Zapisnik</w:t>
      </w:r>
    </w:p>
    <w:p w:rsidR="007019FF" w:rsidRPr="007019FF" w:rsidRDefault="007019FF" w:rsidP="007019FF">
      <w:pPr>
        <w:spacing w:after="200" w:line="276" w:lineRule="auto"/>
        <w:jc w:val="center"/>
        <w:rPr>
          <w:rFonts w:ascii="Times New Roman" w:eastAsia="Calibri" w:hAnsi="Times New Roman" w:cs="Times New Roman"/>
          <w:b/>
          <w:sz w:val="32"/>
          <w:szCs w:val="32"/>
        </w:rPr>
      </w:pPr>
    </w:p>
    <w:p w:rsidR="007019FF" w:rsidRPr="007019FF" w:rsidRDefault="007019FF" w:rsidP="007019FF">
      <w:pPr>
        <w:pStyle w:val="Odlomakpopisa"/>
        <w:numPr>
          <w:ilvl w:val="0"/>
          <w:numId w:val="3"/>
        </w:numPr>
        <w:spacing w:after="200" w:line="276" w:lineRule="auto"/>
        <w:jc w:val="center"/>
        <w:rPr>
          <w:rFonts w:ascii="Times New Roman" w:eastAsia="Calibri" w:hAnsi="Times New Roman" w:cs="Times New Roman"/>
          <w:sz w:val="24"/>
        </w:rPr>
      </w:pPr>
      <w:r w:rsidRPr="007019FF">
        <w:rPr>
          <w:rFonts w:ascii="Times New Roman" w:eastAsia="Calibri" w:hAnsi="Times New Roman" w:cs="Times New Roman"/>
          <w:sz w:val="24"/>
        </w:rPr>
        <w:t>sjednice Upravnog vijeća TM</w:t>
      </w:r>
    </w:p>
    <w:p w:rsidR="007019FF" w:rsidRPr="007019FF" w:rsidRDefault="007019FF" w:rsidP="007019FF">
      <w:pPr>
        <w:spacing w:after="200" w:line="276" w:lineRule="auto"/>
        <w:ind w:left="720"/>
        <w:contextualSpacing/>
        <w:jc w:val="center"/>
        <w:rPr>
          <w:rFonts w:ascii="Times New Roman" w:eastAsia="Calibri" w:hAnsi="Times New Roman" w:cs="Times New Roman"/>
          <w:sz w:val="24"/>
        </w:rPr>
      </w:pPr>
      <w:r>
        <w:rPr>
          <w:rFonts w:ascii="Times New Roman" w:eastAsia="Calibri" w:hAnsi="Times New Roman" w:cs="Times New Roman"/>
          <w:sz w:val="24"/>
        </w:rPr>
        <w:t>održane dana 9. srpnja 2020. godine s početkom u 13</w:t>
      </w:r>
      <w:r w:rsidRPr="007019FF">
        <w:rPr>
          <w:rFonts w:ascii="Times New Roman" w:eastAsia="Calibri" w:hAnsi="Times New Roman" w:cs="Times New Roman"/>
          <w:sz w:val="24"/>
        </w:rPr>
        <w:t xml:space="preserve"> sati</w:t>
      </w:r>
    </w:p>
    <w:p w:rsidR="007019FF" w:rsidRPr="007019FF" w:rsidRDefault="007019FF" w:rsidP="007019FF">
      <w:pPr>
        <w:spacing w:after="200" w:line="276" w:lineRule="auto"/>
        <w:ind w:left="720"/>
        <w:contextualSpacing/>
        <w:jc w:val="center"/>
        <w:rPr>
          <w:rFonts w:ascii="Times New Roman" w:eastAsia="Calibri" w:hAnsi="Times New Roman" w:cs="Times New Roman"/>
          <w:sz w:val="24"/>
        </w:rPr>
      </w:pPr>
      <w:r w:rsidRPr="007019FF">
        <w:rPr>
          <w:rFonts w:ascii="Times New Roman" w:eastAsia="Calibri" w:hAnsi="Times New Roman" w:cs="Times New Roman"/>
          <w:sz w:val="24"/>
        </w:rPr>
        <w:t>u prostorijama Tiflološkog muzeja</w:t>
      </w:r>
    </w:p>
    <w:p w:rsidR="007019FF" w:rsidRPr="007019FF" w:rsidRDefault="007019FF" w:rsidP="007019FF">
      <w:pPr>
        <w:spacing w:after="200" w:line="276" w:lineRule="auto"/>
        <w:ind w:left="720"/>
        <w:contextualSpacing/>
        <w:jc w:val="center"/>
        <w:rPr>
          <w:rFonts w:ascii="Times New Roman" w:eastAsia="Calibri" w:hAnsi="Times New Roman" w:cs="Times New Roman"/>
          <w:sz w:val="24"/>
        </w:rPr>
      </w:pPr>
    </w:p>
    <w:p w:rsidR="007019FF" w:rsidRPr="007019FF" w:rsidRDefault="007019FF" w:rsidP="007019FF">
      <w:pPr>
        <w:pStyle w:val="Bezproreda"/>
        <w:rPr>
          <w:rFonts w:ascii="Times New Roman" w:hAnsi="Times New Roman" w:cs="Times New Roman"/>
          <w:sz w:val="24"/>
          <w:szCs w:val="24"/>
        </w:rPr>
      </w:pPr>
      <w:r w:rsidRPr="007019FF">
        <w:rPr>
          <w:rFonts w:ascii="Times New Roman" w:hAnsi="Times New Roman" w:cs="Times New Roman"/>
          <w:sz w:val="24"/>
          <w:szCs w:val="24"/>
        </w:rPr>
        <w:t>Sjednici su nazočni članovi Muzejskog vijeća:</w:t>
      </w:r>
    </w:p>
    <w:p w:rsidR="007019FF" w:rsidRPr="007019FF" w:rsidRDefault="007019FF" w:rsidP="007019FF">
      <w:pPr>
        <w:pStyle w:val="Bezproreda"/>
        <w:rPr>
          <w:rFonts w:ascii="Times New Roman" w:hAnsi="Times New Roman" w:cs="Times New Roman"/>
          <w:sz w:val="24"/>
          <w:szCs w:val="24"/>
        </w:rPr>
      </w:pPr>
    </w:p>
    <w:p w:rsidR="007019FF" w:rsidRPr="007019FF" w:rsidRDefault="007019FF" w:rsidP="007019FF">
      <w:pPr>
        <w:pStyle w:val="Bezproreda"/>
        <w:rPr>
          <w:rFonts w:ascii="Times New Roman" w:hAnsi="Times New Roman" w:cs="Times New Roman"/>
          <w:sz w:val="24"/>
          <w:szCs w:val="24"/>
        </w:rPr>
      </w:pPr>
      <w:proofErr w:type="spellStart"/>
      <w:r w:rsidRPr="007019FF">
        <w:rPr>
          <w:rFonts w:ascii="Times New Roman" w:hAnsi="Times New Roman" w:cs="Times New Roman"/>
          <w:sz w:val="24"/>
          <w:szCs w:val="24"/>
        </w:rPr>
        <w:t>Markita</w:t>
      </w:r>
      <w:proofErr w:type="spellEnd"/>
      <w:r w:rsidRPr="007019FF">
        <w:rPr>
          <w:rFonts w:ascii="Times New Roman" w:hAnsi="Times New Roman" w:cs="Times New Roman"/>
          <w:sz w:val="24"/>
          <w:szCs w:val="24"/>
        </w:rPr>
        <w:t xml:space="preserve"> </w:t>
      </w:r>
      <w:proofErr w:type="spellStart"/>
      <w:r w:rsidRPr="007019FF">
        <w:rPr>
          <w:rFonts w:ascii="Times New Roman" w:hAnsi="Times New Roman" w:cs="Times New Roman"/>
          <w:sz w:val="24"/>
          <w:szCs w:val="24"/>
        </w:rPr>
        <w:t>Franulić</w:t>
      </w:r>
      <w:proofErr w:type="spellEnd"/>
      <w:r w:rsidRPr="007019FF">
        <w:rPr>
          <w:rFonts w:ascii="Times New Roman" w:hAnsi="Times New Roman" w:cs="Times New Roman"/>
          <w:sz w:val="24"/>
          <w:szCs w:val="24"/>
        </w:rPr>
        <w:t>, ravnateljica Tehničkog muzeja Nikola Tesla</w:t>
      </w:r>
    </w:p>
    <w:p w:rsidR="007019FF" w:rsidRPr="007019FF" w:rsidRDefault="007019FF" w:rsidP="007019FF">
      <w:pPr>
        <w:pStyle w:val="Bezproreda"/>
        <w:rPr>
          <w:rFonts w:ascii="Times New Roman" w:hAnsi="Times New Roman" w:cs="Times New Roman"/>
          <w:sz w:val="24"/>
          <w:szCs w:val="24"/>
        </w:rPr>
      </w:pPr>
      <w:r w:rsidRPr="007019FF">
        <w:rPr>
          <w:rFonts w:ascii="Times New Roman" w:hAnsi="Times New Roman" w:cs="Times New Roman"/>
          <w:sz w:val="24"/>
          <w:szCs w:val="24"/>
        </w:rPr>
        <w:t xml:space="preserve">Jelena </w:t>
      </w:r>
      <w:proofErr w:type="spellStart"/>
      <w:r w:rsidRPr="007019FF">
        <w:rPr>
          <w:rFonts w:ascii="Times New Roman" w:hAnsi="Times New Roman" w:cs="Times New Roman"/>
          <w:sz w:val="24"/>
          <w:szCs w:val="24"/>
        </w:rPr>
        <w:t>Lešaja</w:t>
      </w:r>
      <w:proofErr w:type="spellEnd"/>
      <w:r w:rsidRPr="007019FF">
        <w:rPr>
          <w:rFonts w:ascii="Times New Roman" w:hAnsi="Times New Roman" w:cs="Times New Roman"/>
          <w:sz w:val="24"/>
          <w:szCs w:val="24"/>
        </w:rPr>
        <w:t>, ravnateljica Hrvatske knjižnice za slijepe</w:t>
      </w:r>
    </w:p>
    <w:p w:rsidR="007019FF" w:rsidRPr="007019FF" w:rsidRDefault="007019FF" w:rsidP="007019FF">
      <w:pPr>
        <w:pStyle w:val="Bezproreda"/>
        <w:rPr>
          <w:rFonts w:ascii="Times New Roman" w:hAnsi="Times New Roman" w:cs="Times New Roman"/>
          <w:sz w:val="24"/>
          <w:szCs w:val="24"/>
        </w:rPr>
      </w:pPr>
      <w:r w:rsidRPr="007019FF">
        <w:rPr>
          <w:rFonts w:ascii="Times New Roman" w:hAnsi="Times New Roman" w:cs="Times New Roman"/>
          <w:sz w:val="24"/>
          <w:szCs w:val="24"/>
        </w:rPr>
        <w:t>Nevenka Ćosić, viši kustos, Tiflološki muzej</w:t>
      </w:r>
    </w:p>
    <w:p w:rsidR="007019FF" w:rsidRPr="007019FF" w:rsidRDefault="007019FF" w:rsidP="007019FF">
      <w:pPr>
        <w:pStyle w:val="Bezproreda"/>
        <w:rPr>
          <w:rFonts w:ascii="Times New Roman" w:hAnsi="Times New Roman" w:cs="Times New Roman"/>
          <w:sz w:val="24"/>
          <w:szCs w:val="24"/>
        </w:rPr>
      </w:pPr>
      <w:r w:rsidRPr="007019FF">
        <w:rPr>
          <w:rFonts w:ascii="Times New Roman" w:hAnsi="Times New Roman" w:cs="Times New Roman"/>
          <w:sz w:val="24"/>
          <w:szCs w:val="24"/>
        </w:rPr>
        <w:t>Nina Sivec, viši kustos, Tiflološki muzej</w:t>
      </w:r>
    </w:p>
    <w:p w:rsidR="007019FF" w:rsidRPr="007019FF" w:rsidRDefault="007019FF" w:rsidP="007019FF">
      <w:pPr>
        <w:pStyle w:val="Bezproreda"/>
        <w:rPr>
          <w:rFonts w:ascii="Times New Roman" w:hAnsi="Times New Roman" w:cs="Times New Roman"/>
          <w:sz w:val="24"/>
          <w:szCs w:val="24"/>
        </w:rPr>
      </w:pPr>
      <w:r w:rsidRPr="007019FF">
        <w:rPr>
          <w:rFonts w:ascii="Times New Roman" w:hAnsi="Times New Roman" w:cs="Times New Roman"/>
          <w:sz w:val="24"/>
          <w:szCs w:val="24"/>
        </w:rPr>
        <w:t>i</w:t>
      </w:r>
    </w:p>
    <w:p w:rsidR="007019FF" w:rsidRPr="007019FF" w:rsidRDefault="007019FF" w:rsidP="007019FF">
      <w:pPr>
        <w:pStyle w:val="Bezproreda"/>
        <w:rPr>
          <w:rFonts w:ascii="Times New Roman" w:hAnsi="Times New Roman" w:cs="Times New Roman"/>
          <w:sz w:val="24"/>
          <w:szCs w:val="24"/>
        </w:rPr>
      </w:pPr>
      <w:r w:rsidRPr="007019FF">
        <w:rPr>
          <w:rFonts w:ascii="Times New Roman" w:hAnsi="Times New Roman" w:cs="Times New Roman"/>
          <w:sz w:val="24"/>
          <w:szCs w:val="24"/>
        </w:rPr>
        <w:t xml:space="preserve">Željka Bosnar Salihagić, ravnateljica Tiflološkog muzeja </w:t>
      </w:r>
    </w:p>
    <w:p w:rsidR="007019FF" w:rsidRPr="007019FF" w:rsidRDefault="007019FF" w:rsidP="007019FF">
      <w:pPr>
        <w:pStyle w:val="Bezproreda"/>
        <w:rPr>
          <w:rFonts w:ascii="Times New Roman" w:hAnsi="Times New Roman" w:cs="Times New Roman"/>
          <w:sz w:val="24"/>
          <w:szCs w:val="24"/>
        </w:rPr>
      </w:pPr>
    </w:p>
    <w:p w:rsidR="007019FF" w:rsidRPr="007019FF" w:rsidRDefault="00540AF1" w:rsidP="007019FF">
      <w:pPr>
        <w:pStyle w:val="Bezproreda"/>
        <w:rPr>
          <w:rFonts w:ascii="Times New Roman" w:hAnsi="Times New Roman" w:cs="Times New Roman"/>
          <w:sz w:val="24"/>
          <w:szCs w:val="24"/>
        </w:rPr>
      </w:pPr>
      <w:r>
        <w:rPr>
          <w:rFonts w:ascii="Times New Roman" w:hAnsi="Times New Roman" w:cs="Times New Roman"/>
          <w:sz w:val="24"/>
          <w:szCs w:val="24"/>
        </w:rPr>
        <w:t xml:space="preserve">Sjednici </w:t>
      </w:r>
      <w:r w:rsidR="007019FF" w:rsidRPr="007019FF">
        <w:rPr>
          <w:rFonts w:ascii="Times New Roman" w:hAnsi="Times New Roman" w:cs="Times New Roman"/>
          <w:sz w:val="24"/>
          <w:szCs w:val="24"/>
        </w:rPr>
        <w:t>nisu nazočni članovi Muzejskog vijeća:</w:t>
      </w:r>
    </w:p>
    <w:p w:rsidR="007019FF" w:rsidRPr="007019FF" w:rsidRDefault="007019FF" w:rsidP="007019FF">
      <w:pPr>
        <w:pStyle w:val="Bezproreda"/>
        <w:rPr>
          <w:rFonts w:ascii="Times New Roman" w:hAnsi="Times New Roman" w:cs="Times New Roman"/>
          <w:sz w:val="24"/>
          <w:szCs w:val="24"/>
        </w:rPr>
      </w:pPr>
    </w:p>
    <w:p w:rsidR="007019FF" w:rsidRPr="007019FF" w:rsidRDefault="007019FF" w:rsidP="007019FF">
      <w:pPr>
        <w:pStyle w:val="Bezproreda"/>
        <w:rPr>
          <w:rFonts w:ascii="Times New Roman" w:hAnsi="Times New Roman" w:cs="Times New Roman"/>
          <w:sz w:val="24"/>
          <w:szCs w:val="24"/>
        </w:rPr>
      </w:pPr>
      <w:r w:rsidRPr="007019FF">
        <w:rPr>
          <w:rFonts w:ascii="Times New Roman" w:hAnsi="Times New Roman" w:cs="Times New Roman"/>
          <w:sz w:val="24"/>
          <w:szCs w:val="24"/>
        </w:rPr>
        <w:t>Vojin Perić, ravnatelj Dramskog kazališta slijepih i slabovidnih „Novi život“</w:t>
      </w:r>
      <w:r w:rsidR="00540AF1">
        <w:rPr>
          <w:rFonts w:ascii="Times New Roman" w:hAnsi="Times New Roman" w:cs="Times New Roman"/>
          <w:sz w:val="24"/>
          <w:szCs w:val="24"/>
        </w:rPr>
        <w:t>- opravdano</w:t>
      </w:r>
    </w:p>
    <w:p w:rsidR="007019FF" w:rsidRPr="007019FF" w:rsidRDefault="007019FF" w:rsidP="007019FF">
      <w:pPr>
        <w:pStyle w:val="Bezproreda"/>
        <w:rPr>
          <w:rFonts w:ascii="Times New Roman" w:hAnsi="Times New Roman" w:cs="Times New Roman"/>
          <w:sz w:val="24"/>
          <w:szCs w:val="24"/>
        </w:rPr>
      </w:pPr>
    </w:p>
    <w:p w:rsidR="007019FF" w:rsidRPr="007019FF" w:rsidRDefault="007019FF" w:rsidP="007019FF">
      <w:pPr>
        <w:spacing w:after="0" w:line="240" w:lineRule="auto"/>
        <w:rPr>
          <w:rFonts w:ascii="Times New Roman" w:eastAsia="Times New Roman" w:hAnsi="Times New Roman" w:cs="Times New Roman"/>
          <w:sz w:val="24"/>
        </w:rPr>
      </w:pPr>
    </w:p>
    <w:p w:rsidR="007019FF" w:rsidRPr="007019FF" w:rsidRDefault="007019FF" w:rsidP="007019FF">
      <w:pPr>
        <w:pStyle w:val="Bezproreda"/>
        <w:rPr>
          <w:rFonts w:ascii="Times New Roman" w:eastAsia="Times New Roman" w:hAnsi="Times New Roman" w:cs="Times New Roman"/>
          <w:sz w:val="24"/>
        </w:rPr>
      </w:pPr>
      <w:proofErr w:type="spellStart"/>
      <w:r w:rsidRPr="007019FF">
        <w:rPr>
          <w:rFonts w:ascii="Times New Roman" w:hAnsi="Times New Roman" w:cs="Times New Roman"/>
          <w:sz w:val="24"/>
          <w:szCs w:val="24"/>
        </w:rPr>
        <w:t>Markita</w:t>
      </w:r>
      <w:proofErr w:type="spellEnd"/>
      <w:r w:rsidRPr="007019FF">
        <w:rPr>
          <w:rFonts w:ascii="Times New Roman" w:hAnsi="Times New Roman" w:cs="Times New Roman"/>
          <w:sz w:val="24"/>
          <w:szCs w:val="24"/>
        </w:rPr>
        <w:t xml:space="preserve"> </w:t>
      </w:r>
      <w:proofErr w:type="spellStart"/>
      <w:r w:rsidRPr="007019FF">
        <w:rPr>
          <w:rFonts w:ascii="Times New Roman" w:hAnsi="Times New Roman" w:cs="Times New Roman"/>
          <w:sz w:val="24"/>
          <w:szCs w:val="24"/>
        </w:rPr>
        <w:t>Franulić</w:t>
      </w:r>
      <w:proofErr w:type="spellEnd"/>
      <w:r w:rsidRPr="007019FF">
        <w:rPr>
          <w:rFonts w:ascii="Times New Roman" w:hAnsi="Times New Roman" w:cs="Times New Roman"/>
          <w:sz w:val="24"/>
          <w:szCs w:val="24"/>
        </w:rPr>
        <w:t>, ravnateljica Tehničkog muzeja Nikola Tesla</w:t>
      </w:r>
      <w:r w:rsidRPr="007019FF">
        <w:rPr>
          <w:rFonts w:ascii="Times New Roman" w:eastAsia="Times New Roman" w:hAnsi="Times New Roman" w:cs="Times New Roman"/>
          <w:sz w:val="24"/>
        </w:rPr>
        <w:t>, pozdravlja prisutne i otvara sjednicu te predlaže sljedeći</w:t>
      </w:r>
    </w:p>
    <w:p w:rsidR="007019FF" w:rsidRPr="007019FF" w:rsidRDefault="007019FF" w:rsidP="007019FF">
      <w:pPr>
        <w:spacing w:after="0" w:line="240" w:lineRule="auto"/>
        <w:rPr>
          <w:rFonts w:ascii="Times New Roman" w:eastAsia="Times New Roman" w:hAnsi="Times New Roman" w:cs="Times New Roman"/>
          <w:sz w:val="24"/>
        </w:rPr>
      </w:pPr>
    </w:p>
    <w:p w:rsidR="007019FF" w:rsidRPr="007019FF" w:rsidRDefault="007019FF" w:rsidP="007019FF">
      <w:pPr>
        <w:spacing w:after="0" w:line="240" w:lineRule="auto"/>
        <w:jc w:val="center"/>
        <w:rPr>
          <w:rFonts w:ascii="Times New Roman" w:eastAsia="Times New Roman" w:hAnsi="Times New Roman" w:cs="Times New Roman"/>
          <w:sz w:val="24"/>
        </w:rPr>
      </w:pPr>
      <w:r w:rsidRPr="007019FF">
        <w:rPr>
          <w:rFonts w:ascii="Times New Roman" w:eastAsia="Times New Roman" w:hAnsi="Times New Roman" w:cs="Times New Roman"/>
          <w:sz w:val="24"/>
        </w:rPr>
        <w:t>DNEVNI RED</w:t>
      </w:r>
    </w:p>
    <w:p w:rsidR="007019FF" w:rsidRPr="007019FF" w:rsidRDefault="007019FF" w:rsidP="007019FF">
      <w:pPr>
        <w:spacing w:after="0" w:line="240" w:lineRule="auto"/>
        <w:jc w:val="center"/>
        <w:rPr>
          <w:rFonts w:ascii="Times New Roman" w:eastAsia="Times New Roman" w:hAnsi="Times New Roman" w:cs="Times New Roman"/>
          <w:sz w:val="24"/>
        </w:rPr>
      </w:pPr>
    </w:p>
    <w:p w:rsidR="007019FF" w:rsidRPr="007019FF" w:rsidRDefault="007019FF" w:rsidP="007019FF">
      <w:pPr>
        <w:numPr>
          <w:ilvl w:val="0"/>
          <w:numId w:val="2"/>
        </w:numPr>
        <w:spacing w:after="200" w:line="276" w:lineRule="auto"/>
        <w:contextualSpacing/>
        <w:rPr>
          <w:rFonts w:ascii="Times New Roman" w:eastAsia="Calibri" w:hAnsi="Times New Roman" w:cs="Times New Roman"/>
          <w:sz w:val="24"/>
        </w:rPr>
      </w:pPr>
      <w:r>
        <w:rPr>
          <w:rFonts w:ascii="Times New Roman" w:eastAsia="Calibri" w:hAnsi="Times New Roman" w:cs="Times New Roman"/>
          <w:sz w:val="24"/>
        </w:rPr>
        <w:t>Usvajanje zapisnika 1</w:t>
      </w:r>
      <w:r w:rsidRPr="007019FF">
        <w:rPr>
          <w:rFonts w:ascii="Times New Roman" w:eastAsia="Calibri" w:hAnsi="Times New Roman" w:cs="Times New Roman"/>
          <w:sz w:val="24"/>
        </w:rPr>
        <w:t>. sjednice Upravnog vijeća TM</w:t>
      </w:r>
    </w:p>
    <w:p w:rsidR="007019FF" w:rsidRPr="007019FF" w:rsidRDefault="007019FF" w:rsidP="007019FF">
      <w:pPr>
        <w:numPr>
          <w:ilvl w:val="0"/>
          <w:numId w:val="2"/>
        </w:numPr>
        <w:spacing w:after="200" w:line="276" w:lineRule="auto"/>
        <w:contextualSpacing/>
        <w:rPr>
          <w:rFonts w:ascii="Times New Roman" w:eastAsia="Calibri" w:hAnsi="Times New Roman" w:cs="Times New Roman"/>
          <w:sz w:val="24"/>
        </w:rPr>
      </w:pPr>
      <w:r>
        <w:rPr>
          <w:rFonts w:ascii="Times New Roman" w:eastAsia="Calibri" w:hAnsi="Times New Roman" w:cs="Times New Roman"/>
          <w:sz w:val="24"/>
        </w:rPr>
        <w:t xml:space="preserve">Prijedlog programa rada Tiflološkog muzeja za 2021. g. </w:t>
      </w:r>
    </w:p>
    <w:p w:rsidR="007019FF" w:rsidRPr="00883605" w:rsidRDefault="007019FF" w:rsidP="00883605">
      <w:pPr>
        <w:numPr>
          <w:ilvl w:val="0"/>
          <w:numId w:val="2"/>
        </w:numPr>
        <w:spacing w:after="200" w:line="360" w:lineRule="auto"/>
        <w:contextualSpacing/>
        <w:rPr>
          <w:rFonts w:ascii="Times New Roman" w:eastAsia="Calibri" w:hAnsi="Times New Roman" w:cs="Times New Roman"/>
          <w:sz w:val="24"/>
        </w:rPr>
      </w:pPr>
      <w:r w:rsidRPr="007019FF">
        <w:rPr>
          <w:rFonts w:ascii="Times New Roman" w:eastAsia="Calibri" w:hAnsi="Times New Roman" w:cs="Times New Roman"/>
          <w:sz w:val="24"/>
        </w:rPr>
        <w:t>Razno</w:t>
      </w:r>
    </w:p>
    <w:p w:rsidR="007019FF" w:rsidRDefault="007019FF" w:rsidP="00883605">
      <w:pPr>
        <w:spacing w:after="200" w:line="276" w:lineRule="auto"/>
        <w:rPr>
          <w:rFonts w:ascii="Times New Roman" w:eastAsia="Calibri" w:hAnsi="Times New Roman" w:cs="Times New Roman"/>
          <w:sz w:val="24"/>
        </w:rPr>
      </w:pPr>
      <w:r>
        <w:rPr>
          <w:rFonts w:ascii="Times New Roman" w:eastAsia="Calibri" w:hAnsi="Times New Roman" w:cs="Times New Roman"/>
          <w:sz w:val="24"/>
        </w:rPr>
        <w:t>Članovi Upravnog vijeća predlaž</w:t>
      </w:r>
      <w:r w:rsidR="00883605">
        <w:rPr>
          <w:rFonts w:ascii="Times New Roman" w:eastAsia="Calibri" w:hAnsi="Times New Roman" w:cs="Times New Roman"/>
          <w:sz w:val="24"/>
        </w:rPr>
        <w:t xml:space="preserve">u izmjenu </w:t>
      </w:r>
      <w:r w:rsidR="00F60CDA">
        <w:rPr>
          <w:rFonts w:ascii="Times New Roman" w:eastAsia="Calibri" w:hAnsi="Times New Roman" w:cs="Times New Roman"/>
          <w:sz w:val="24"/>
        </w:rPr>
        <w:t xml:space="preserve">i dopunu </w:t>
      </w:r>
      <w:r w:rsidR="00883605">
        <w:rPr>
          <w:rFonts w:ascii="Times New Roman" w:eastAsia="Calibri" w:hAnsi="Times New Roman" w:cs="Times New Roman"/>
          <w:sz w:val="24"/>
        </w:rPr>
        <w:t>dnevnog reda kako slijedi:</w:t>
      </w:r>
    </w:p>
    <w:p w:rsidR="007019FF" w:rsidRDefault="007019FF" w:rsidP="00883605">
      <w:pPr>
        <w:pStyle w:val="Odlomakpopisa"/>
        <w:numPr>
          <w:ilvl w:val="0"/>
          <w:numId w:val="3"/>
        </w:numPr>
        <w:spacing w:after="200" w:line="276" w:lineRule="auto"/>
        <w:rPr>
          <w:rFonts w:ascii="Times New Roman" w:eastAsia="Calibri" w:hAnsi="Times New Roman" w:cs="Times New Roman"/>
          <w:sz w:val="24"/>
        </w:rPr>
      </w:pPr>
      <w:r w:rsidRPr="00883605">
        <w:rPr>
          <w:rFonts w:ascii="Times New Roman" w:eastAsia="Calibri" w:hAnsi="Times New Roman" w:cs="Times New Roman"/>
          <w:sz w:val="24"/>
        </w:rPr>
        <w:t>Polugodišnji financijski izvještaj Tiflološkog muzeja</w:t>
      </w:r>
    </w:p>
    <w:p w:rsidR="00883605" w:rsidRPr="00883605" w:rsidRDefault="00883605" w:rsidP="00883605">
      <w:pPr>
        <w:pStyle w:val="Odlomakpopisa"/>
        <w:numPr>
          <w:ilvl w:val="0"/>
          <w:numId w:val="3"/>
        </w:numPr>
        <w:spacing w:after="200" w:line="276" w:lineRule="auto"/>
        <w:rPr>
          <w:rFonts w:ascii="Times New Roman" w:eastAsia="Calibri" w:hAnsi="Times New Roman" w:cs="Times New Roman"/>
          <w:sz w:val="24"/>
        </w:rPr>
      </w:pPr>
      <w:r>
        <w:rPr>
          <w:rFonts w:ascii="Times New Roman" w:eastAsia="Calibri" w:hAnsi="Times New Roman" w:cs="Times New Roman"/>
          <w:sz w:val="24"/>
        </w:rPr>
        <w:t>Razno</w:t>
      </w:r>
    </w:p>
    <w:p w:rsidR="00883605" w:rsidRDefault="00883605" w:rsidP="007019FF">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Ad.1. Prihvaća se izmjena dnevnog reda te se prelazi na Usvajanje zapisnika 1. sjednice UV.</w:t>
      </w:r>
    </w:p>
    <w:p w:rsidR="007019FF" w:rsidRDefault="00883605" w:rsidP="007019FF">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Predsjednica UV M. </w:t>
      </w:r>
      <w:proofErr w:type="spellStart"/>
      <w:r>
        <w:rPr>
          <w:rFonts w:ascii="Times New Roman" w:eastAsia="Times New Roman" w:hAnsi="Times New Roman" w:cs="Times New Roman"/>
          <w:sz w:val="24"/>
        </w:rPr>
        <w:t>Franulić</w:t>
      </w:r>
      <w:proofErr w:type="spellEnd"/>
      <w:r>
        <w:rPr>
          <w:rFonts w:ascii="Times New Roman" w:eastAsia="Times New Roman" w:hAnsi="Times New Roman" w:cs="Times New Roman"/>
          <w:sz w:val="24"/>
        </w:rPr>
        <w:t xml:space="preserve"> moli da se u Zapisniku ispravi naziv Tehničkog muzeja u puni naziv </w:t>
      </w:r>
      <w:r w:rsidRPr="00883605">
        <w:rPr>
          <w:rFonts w:ascii="Times New Roman" w:eastAsia="Times New Roman" w:hAnsi="Times New Roman" w:cs="Times New Roman"/>
          <w:i/>
          <w:sz w:val="24"/>
        </w:rPr>
        <w:t>Tehnički muzej Nikola Tesla</w:t>
      </w:r>
      <w:r w:rsidR="00781061">
        <w:rPr>
          <w:rFonts w:ascii="Times New Roman" w:eastAsia="Times New Roman" w:hAnsi="Times New Roman" w:cs="Times New Roman"/>
          <w:sz w:val="24"/>
        </w:rPr>
        <w:t>. S navedenom promjenom</w:t>
      </w:r>
      <w:r>
        <w:rPr>
          <w:rFonts w:ascii="Times New Roman" w:eastAsia="Times New Roman" w:hAnsi="Times New Roman" w:cs="Times New Roman"/>
          <w:sz w:val="24"/>
        </w:rPr>
        <w:t xml:space="preserve"> Zapisnik 1. sjednice Upravnog vijeća Tiflološkog muzeja jednoglasno se usvaja</w:t>
      </w:r>
      <w:r w:rsidR="007019FF" w:rsidRPr="007019FF">
        <w:rPr>
          <w:rFonts w:ascii="Times New Roman" w:eastAsia="Times New Roman" w:hAnsi="Times New Roman" w:cs="Times New Roman"/>
          <w:sz w:val="24"/>
        </w:rPr>
        <w:t>.</w:t>
      </w:r>
    </w:p>
    <w:p w:rsidR="00883605" w:rsidRDefault="00883605" w:rsidP="007019FF">
      <w:pPr>
        <w:spacing w:after="0" w:line="276" w:lineRule="auto"/>
        <w:rPr>
          <w:rFonts w:ascii="Times New Roman" w:eastAsia="Times New Roman" w:hAnsi="Times New Roman" w:cs="Times New Roman"/>
          <w:sz w:val="24"/>
        </w:rPr>
      </w:pPr>
    </w:p>
    <w:p w:rsidR="00883605" w:rsidRDefault="00883605" w:rsidP="007019FF">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Ad.2. M. </w:t>
      </w:r>
      <w:proofErr w:type="spellStart"/>
      <w:r>
        <w:rPr>
          <w:rFonts w:ascii="Times New Roman" w:eastAsia="Times New Roman" w:hAnsi="Times New Roman" w:cs="Times New Roman"/>
          <w:sz w:val="24"/>
        </w:rPr>
        <w:t>Franulić</w:t>
      </w:r>
      <w:proofErr w:type="spellEnd"/>
      <w:r>
        <w:rPr>
          <w:rFonts w:ascii="Times New Roman" w:eastAsia="Times New Roman" w:hAnsi="Times New Roman" w:cs="Times New Roman"/>
          <w:sz w:val="24"/>
        </w:rPr>
        <w:t xml:space="preserve"> daje riječ ravnateljici Tiflološkog muzeja, Željki Bosnar Salihagić</w:t>
      </w:r>
      <w:r w:rsidR="00115C06">
        <w:rPr>
          <w:rFonts w:ascii="Times New Roman" w:eastAsia="Times New Roman" w:hAnsi="Times New Roman" w:cs="Times New Roman"/>
          <w:sz w:val="24"/>
        </w:rPr>
        <w:t xml:space="preserve">, kako bi predstavila </w:t>
      </w:r>
      <w:r w:rsidR="00115C06" w:rsidRPr="00115C06">
        <w:rPr>
          <w:rFonts w:ascii="Times New Roman" w:eastAsia="Times New Roman" w:hAnsi="Times New Roman" w:cs="Times New Roman"/>
          <w:sz w:val="24"/>
        </w:rPr>
        <w:t>Prijedlog programa rada Tiflološkog muzeja za 2021. g.</w:t>
      </w:r>
    </w:p>
    <w:p w:rsidR="00115C06" w:rsidRDefault="00115C06" w:rsidP="007019FF">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Ravnateljica se na početku kratko osvrće na  redovne programe TM. Ističe održavanje muzejskih edukacija </w:t>
      </w:r>
      <w:r w:rsidRPr="00115C06">
        <w:rPr>
          <w:rFonts w:ascii="Times New Roman" w:eastAsia="Times New Roman" w:hAnsi="Times New Roman" w:cs="Times New Roman"/>
          <w:i/>
          <w:sz w:val="24"/>
        </w:rPr>
        <w:t>Muzej za sve</w:t>
      </w:r>
      <w:r>
        <w:rPr>
          <w:rFonts w:ascii="Times New Roman" w:eastAsia="Times New Roman" w:hAnsi="Times New Roman" w:cs="Times New Roman"/>
          <w:sz w:val="24"/>
        </w:rPr>
        <w:t xml:space="preserve"> na temu </w:t>
      </w:r>
      <w:r w:rsidRPr="00115C06">
        <w:rPr>
          <w:rFonts w:ascii="Times New Roman" w:eastAsia="Times New Roman" w:hAnsi="Times New Roman" w:cs="Times New Roman"/>
          <w:i/>
          <w:sz w:val="24"/>
        </w:rPr>
        <w:t>Prilagođena komunikacija s osobama s invaliditetom u muzejskom okruženju</w:t>
      </w:r>
      <w:r>
        <w:rPr>
          <w:rFonts w:ascii="Times New Roman" w:eastAsia="Times New Roman" w:hAnsi="Times New Roman" w:cs="Times New Roman"/>
          <w:i/>
          <w:sz w:val="24"/>
        </w:rPr>
        <w:t xml:space="preserve">. </w:t>
      </w:r>
      <w:r>
        <w:rPr>
          <w:rFonts w:ascii="Times New Roman" w:eastAsia="Times New Roman" w:hAnsi="Times New Roman" w:cs="Times New Roman"/>
          <w:sz w:val="24"/>
        </w:rPr>
        <w:t>Navodi kako je to nastavak edukacija koje su se održavale već u 2019. g. te kako su među muzejskim djelatnicima u RH naišle na dobar prijem i odaziv</w:t>
      </w:r>
      <w:r w:rsidR="0060668C">
        <w:rPr>
          <w:rFonts w:ascii="Times New Roman" w:eastAsia="Times New Roman" w:hAnsi="Times New Roman" w:cs="Times New Roman"/>
          <w:sz w:val="24"/>
        </w:rPr>
        <w:t>. U 2021. g</w:t>
      </w:r>
      <w:r w:rsidR="00781061">
        <w:rPr>
          <w:rFonts w:ascii="Times New Roman" w:eastAsia="Times New Roman" w:hAnsi="Times New Roman" w:cs="Times New Roman"/>
          <w:sz w:val="24"/>
        </w:rPr>
        <w:t>.</w:t>
      </w:r>
      <w:r w:rsidR="0060668C">
        <w:rPr>
          <w:rFonts w:ascii="Times New Roman" w:eastAsia="Times New Roman" w:hAnsi="Times New Roman" w:cs="Times New Roman"/>
          <w:sz w:val="24"/>
        </w:rPr>
        <w:t xml:space="preserve"> planira se održavanje dva nova ciklusa ove edukacije. Također navodi kako se planira tisak Zbornika radova skupa </w:t>
      </w:r>
      <w:r w:rsidR="0060668C" w:rsidRPr="0060668C">
        <w:rPr>
          <w:rFonts w:ascii="Times New Roman" w:eastAsia="Times New Roman" w:hAnsi="Times New Roman" w:cs="Times New Roman"/>
          <w:i/>
          <w:sz w:val="24"/>
        </w:rPr>
        <w:t>Kultura različitosti: Podzastupljene i ranjive skupine u muzejskom okruženju</w:t>
      </w:r>
      <w:r w:rsidR="0060668C">
        <w:rPr>
          <w:rFonts w:ascii="Times New Roman" w:eastAsia="Times New Roman" w:hAnsi="Times New Roman" w:cs="Times New Roman"/>
          <w:sz w:val="24"/>
        </w:rPr>
        <w:t>, čije se održavanje planira ove godine u listopadu. Navodi i nastavak realizacije EU projekta-UNESCO4ALL koji je malo zastao zbog krize izazvane korona virusom.</w:t>
      </w:r>
    </w:p>
    <w:p w:rsidR="0060668C" w:rsidRDefault="0060668C" w:rsidP="007019FF">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Od posebnih programa ravnateljica ističe izložbenu djelatnost pa navodi kako se planira održavanje dviju izložbi, izložba „60 godina Taktilne galerije“ i izložbe radnog naziva „Ususret 60. obljetnici ERF-a“. Taktilna galerija TM je posebnost muzeja koja datira iz šezdesetih godina dvadesetog stoljeća. Ovom izložbom će se retrospektivno osvježiti pamćenje na izložbenu djelatnost Taktilne galerije pa će se izložiti radovi koji se nalaze u Zbirci likovnih umjetnosti</w:t>
      </w:r>
      <w:r w:rsidR="00781061">
        <w:rPr>
          <w:rFonts w:ascii="Times New Roman" w:eastAsia="Times New Roman" w:hAnsi="Times New Roman" w:cs="Times New Roman"/>
          <w:sz w:val="24"/>
        </w:rPr>
        <w:t>,</w:t>
      </w:r>
      <w:r w:rsidR="00F60CDA">
        <w:rPr>
          <w:rFonts w:ascii="Times New Roman" w:eastAsia="Times New Roman" w:hAnsi="Times New Roman" w:cs="Times New Roman"/>
          <w:sz w:val="24"/>
        </w:rPr>
        <w:t xml:space="preserve"> a uz radove će se izložiti i sekundarna dokumentacija vezana uz navedene izložbenu djelatnost. Izložbom „Ususret 60. obljetnici ERF-a“ će se prikazati povijesni pregled te kronologija osnivanja i djelovanja prve visoko školske ustanove za edukaciju stručnjaka za rad s osobama s invaliditetom i djece s teškoćama u razvoju kao i razvoj edukacijsko rehabilitacijske djelatnosti.</w:t>
      </w:r>
    </w:p>
    <w:p w:rsidR="00F60CDA" w:rsidRDefault="00F60CDA" w:rsidP="007019FF">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U okviru pedagoške djelatnosti održat će se dvije edukativne izložbe: </w:t>
      </w:r>
      <w:r w:rsidRPr="00257FEA">
        <w:rPr>
          <w:rFonts w:ascii="Times New Roman" w:eastAsia="Times New Roman" w:hAnsi="Times New Roman" w:cs="Times New Roman"/>
          <w:i/>
          <w:sz w:val="24"/>
        </w:rPr>
        <w:t>Izložba kolaža s uključenom radionicom kao sastavnim dijelom izložbenog postava</w:t>
      </w:r>
      <w:r>
        <w:rPr>
          <w:rFonts w:ascii="Times New Roman" w:eastAsia="Times New Roman" w:hAnsi="Times New Roman" w:cs="Times New Roman"/>
          <w:sz w:val="24"/>
        </w:rPr>
        <w:t xml:space="preserve"> i </w:t>
      </w:r>
      <w:r w:rsidR="00257FEA">
        <w:rPr>
          <w:rFonts w:ascii="Times New Roman" w:eastAsia="Times New Roman" w:hAnsi="Times New Roman" w:cs="Times New Roman"/>
          <w:sz w:val="24"/>
        </w:rPr>
        <w:t xml:space="preserve">izložbu </w:t>
      </w:r>
      <w:r w:rsidR="00257FEA" w:rsidRPr="00257FEA">
        <w:rPr>
          <w:rFonts w:ascii="Times New Roman" w:eastAsia="Times New Roman" w:hAnsi="Times New Roman" w:cs="Times New Roman"/>
          <w:i/>
          <w:sz w:val="24"/>
        </w:rPr>
        <w:t xml:space="preserve">Prijeći granicu-likovni radovi dječaka iz Bangladeša </w:t>
      </w:r>
      <w:proofErr w:type="spellStart"/>
      <w:r w:rsidR="00257FEA" w:rsidRPr="00257FEA">
        <w:rPr>
          <w:rFonts w:ascii="Times New Roman" w:eastAsia="Times New Roman" w:hAnsi="Times New Roman" w:cs="Times New Roman"/>
          <w:i/>
          <w:sz w:val="24"/>
        </w:rPr>
        <w:t>Tahsan</w:t>
      </w:r>
      <w:proofErr w:type="spellEnd"/>
      <w:r w:rsidR="00257FEA" w:rsidRPr="00257FEA">
        <w:rPr>
          <w:rFonts w:ascii="Times New Roman" w:eastAsia="Times New Roman" w:hAnsi="Times New Roman" w:cs="Times New Roman"/>
          <w:i/>
          <w:sz w:val="24"/>
        </w:rPr>
        <w:t xml:space="preserve"> </w:t>
      </w:r>
      <w:proofErr w:type="spellStart"/>
      <w:r w:rsidR="00257FEA" w:rsidRPr="00257FEA">
        <w:rPr>
          <w:rFonts w:ascii="Times New Roman" w:eastAsia="Times New Roman" w:hAnsi="Times New Roman" w:cs="Times New Roman"/>
          <w:i/>
          <w:sz w:val="24"/>
        </w:rPr>
        <w:t>Shahriara</w:t>
      </w:r>
      <w:proofErr w:type="spellEnd"/>
      <w:r w:rsidR="00257FEA" w:rsidRPr="00257FEA">
        <w:rPr>
          <w:rFonts w:ascii="Times New Roman" w:eastAsia="Times New Roman" w:hAnsi="Times New Roman" w:cs="Times New Roman"/>
          <w:i/>
          <w:sz w:val="24"/>
        </w:rPr>
        <w:t>.</w:t>
      </w:r>
      <w:r w:rsidR="00257FEA">
        <w:rPr>
          <w:rFonts w:ascii="Times New Roman" w:eastAsia="Times New Roman" w:hAnsi="Times New Roman" w:cs="Times New Roman"/>
          <w:sz w:val="24"/>
        </w:rPr>
        <w:t xml:space="preserve"> Osim izložbi planira se održavanje šest radionica tijekom tri mjeseca pod nazivom </w:t>
      </w:r>
      <w:r w:rsidR="00257FEA" w:rsidRPr="00257FEA">
        <w:rPr>
          <w:rFonts w:ascii="Times New Roman" w:eastAsia="Times New Roman" w:hAnsi="Times New Roman" w:cs="Times New Roman"/>
          <w:i/>
          <w:sz w:val="24"/>
        </w:rPr>
        <w:t xml:space="preserve">Stalni postav kao poticaj za taktilno </w:t>
      </w:r>
      <w:proofErr w:type="spellStart"/>
      <w:r w:rsidR="00257FEA" w:rsidRPr="00257FEA">
        <w:rPr>
          <w:rFonts w:ascii="Times New Roman" w:eastAsia="Times New Roman" w:hAnsi="Times New Roman" w:cs="Times New Roman"/>
          <w:i/>
          <w:sz w:val="24"/>
        </w:rPr>
        <w:t>kinestetičke</w:t>
      </w:r>
      <w:proofErr w:type="spellEnd"/>
      <w:r w:rsidR="00257FEA" w:rsidRPr="00257FEA">
        <w:rPr>
          <w:rFonts w:ascii="Times New Roman" w:eastAsia="Times New Roman" w:hAnsi="Times New Roman" w:cs="Times New Roman"/>
          <w:i/>
          <w:sz w:val="24"/>
        </w:rPr>
        <w:t xml:space="preserve"> kreativne radionice</w:t>
      </w:r>
      <w:r w:rsidR="00257FEA">
        <w:rPr>
          <w:rFonts w:ascii="Times New Roman" w:eastAsia="Times New Roman" w:hAnsi="Times New Roman" w:cs="Times New Roman"/>
          <w:i/>
          <w:sz w:val="24"/>
        </w:rPr>
        <w:t xml:space="preserve">. </w:t>
      </w:r>
      <w:r w:rsidR="00781061">
        <w:rPr>
          <w:rFonts w:ascii="Times New Roman" w:eastAsia="Times New Roman" w:hAnsi="Times New Roman" w:cs="Times New Roman"/>
          <w:sz w:val="24"/>
        </w:rPr>
        <w:t xml:space="preserve">Ravnateljica navodi </w:t>
      </w:r>
      <w:r w:rsidR="00257FEA">
        <w:rPr>
          <w:rFonts w:ascii="Times New Roman" w:eastAsia="Times New Roman" w:hAnsi="Times New Roman" w:cs="Times New Roman"/>
          <w:sz w:val="24"/>
        </w:rPr>
        <w:t xml:space="preserve">su planirane izmjene u stalnom postavu, u cjelini </w:t>
      </w:r>
      <w:r w:rsidR="00257FEA" w:rsidRPr="00257FEA">
        <w:rPr>
          <w:rFonts w:ascii="Times New Roman" w:eastAsia="Times New Roman" w:hAnsi="Times New Roman" w:cs="Times New Roman"/>
          <w:i/>
          <w:sz w:val="24"/>
        </w:rPr>
        <w:t>Ukorak s vremenom</w:t>
      </w:r>
      <w:r w:rsidR="00257FEA">
        <w:rPr>
          <w:rFonts w:ascii="Times New Roman" w:eastAsia="Times New Roman" w:hAnsi="Times New Roman" w:cs="Times New Roman"/>
          <w:sz w:val="24"/>
        </w:rPr>
        <w:t xml:space="preserve">, u kojoj bi se prezentirala pomagala koja koriste osobe oštećena vida u svakodnevnom životu i školovanju. Vezano uz investicije ravnateljica ističe potrebu zamjene neispravnog vatrodojavnog sustava. Članovi Upravnog vijeća diskutiraju o </w:t>
      </w:r>
      <w:r w:rsidR="00C84E4B">
        <w:rPr>
          <w:rFonts w:ascii="Times New Roman" w:eastAsia="Times New Roman" w:hAnsi="Times New Roman" w:cs="Times New Roman"/>
          <w:sz w:val="24"/>
        </w:rPr>
        <w:t xml:space="preserve">izloženom prijedlogu programa rada za 2021. godinu te nakon diskusije donose </w:t>
      </w:r>
    </w:p>
    <w:p w:rsidR="00C84E4B" w:rsidRDefault="00C84E4B" w:rsidP="007019FF">
      <w:pPr>
        <w:spacing w:after="0" w:line="276" w:lineRule="auto"/>
        <w:rPr>
          <w:rFonts w:ascii="Times New Roman" w:eastAsia="Times New Roman" w:hAnsi="Times New Roman" w:cs="Times New Roman"/>
          <w:sz w:val="24"/>
        </w:rPr>
      </w:pPr>
    </w:p>
    <w:p w:rsidR="00C84E4B" w:rsidRDefault="00C84E4B" w:rsidP="00C84E4B">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ODLUKU</w:t>
      </w:r>
    </w:p>
    <w:p w:rsidR="00C84E4B" w:rsidRDefault="00C84E4B" w:rsidP="00C84E4B">
      <w:pPr>
        <w:spacing w:after="0" w:line="360" w:lineRule="auto"/>
        <w:rPr>
          <w:rFonts w:ascii="Times New Roman" w:eastAsia="Times New Roman" w:hAnsi="Times New Roman" w:cs="Times New Roman"/>
          <w:i/>
          <w:sz w:val="24"/>
        </w:rPr>
      </w:pPr>
      <w:r>
        <w:rPr>
          <w:rFonts w:ascii="Times New Roman" w:eastAsia="Times New Roman" w:hAnsi="Times New Roman" w:cs="Times New Roman"/>
          <w:sz w:val="24"/>
        </w:rPr>
        <w:t xml:space="preserve">kojom  se prihvaća </w:t>
      </w:r>
      <w:r w:rsidRPr="00C84E4B">
        <w:rPr>
          <w:rFonts w:ascii="Times New Roman" w:eastAsia="Times New Roman" w:hAnsi="Times New Roman" w:cs="Times New Roman"/>
          <w:i/>
          <w:sz w:val="24"/>
        </w:rPr>
        <w:t>Prijedlog programa rada Tiflološkog muzeja za 2021. g.</w:t>
      </w:r>
    </w:p>
    <w:p w:rsidR="00C84E4B" w:rsidRPr="007019FF" w:rsidRDefault="00C84E4B" w:rsidP="00C84E4B">
      <w:pPr>
        <w:spacing w:after="0" w:line="360" w:lineRule="auto"/>
        <w:rPr>
          <w:rFonts w:ascii="Times New Roman" w:eastAsia="Times New Roman" w:hAnsi="Times New Roman" w:cs="Times New Roman"/>
          <w:i/>
          <w:sz w:val="24"/>
        </w:rPr>
      </w:pPr>
    </w:p>
    <w:p w:rsidR="006B7306" w:rsidRPr="00DE72CC" w:rsidRDefault="00C84E4B" w:rsidP="00DE72CC">
      <w:pPr>
        <w:spacing w:line="276" w:lineRule="auto"/>
        <w:rPr>
          <w:rFonts w:ascii="Times New Roman" w:eastAsia="Times New Roman" w:hAnsi="Times New Roman" w:cs="Times New Roman"/>
          <w:sz w:val="24"/>
        </w:rPr>
      </w:pPr>
      <w:r w:rsidRPr="00DE72CC">
        <w:rPr>
          <w:rFonts w:ascii="Times New Roman" w:eastAsia="Times New Roman" w:hAnsi="Times New Roman" w:cs="Times New Roman"/>
          <w:sz w:val="24"/>
        </w:rPr>
        <w:t>Ad.3. Na poziv sjednici se pridružuje Vladimir Tremac, voditelj računovodstvenog odjeljka te podnosi Upravnom vijeću polugodišnji financijski izvještaj TM. V. Tremac navodi:</w:t>
      </w:r>
    </w:p>
    <w:p w:rsidR="006E0062" w:rsidRPr="00DE72CC" w:rsidRDefault="006E0062" w:rsidP="00DE72CC">
      <w:pPr>
        <w:spacing w:line="276" w:lineRule="auto"/>
        <w:rPr>
          <w:rFonts w:ascii="Times New Roman" w:eastAsia="Times New Roman" w:hAnsi="Times New Roman" w:cs="Times New Roman"/>
          <w:sz w:val="24"/>
        </w:rPr>
      </w:pPr>
      <w:r w:rsidRPr="00DE72CC">
        <w:rPr>
          <w:rFonts w:ascii="Times New Roman" w:eastAsia="Times New Roman" w:hAnsi="Times New Roman" w:cs="Times New Roman"/>
          <w:sz w:val="24"/>
        </w:rPr>
        <w:t>„</w:t>
      </w:r>
      <w:r w:rsidR="000E6970" w:rsidRPr="00DE72CC">
        <w:rPr>
          <w:rFonts w:ascii="Times New Roman" w:eastAsia="Times New Roman" w:hAnsi="Times New Roman" w:cs="Times New Roman"/>
          <w:sz w:val="24"/>
        </w:rPr>
        <w:t>U razdoblju 01.01.-30.06.20. ostvareni su manjak prihoda poslovanja 28.439 Kn, te manjak prihoda od nefinancijske imovine zbog promjene dinamike doznačivanja sredstava za financiranje od strane Ministarstva kulture. Naime</w:t>
      </w:r>
      <w:r w:rsidRPr="00DE72CC">
        <w:rPr>
          <w:rFonts w:ascii="Times New Roman" w:eastAsia="Times New Roman" w:hAnsi="Times New Roman" w:cs="Times New Roman"/>
          <w:sz w:val="24"/>
        </w:rPr>
        <w:t>,</w:t>
      </w:r>
      <w:r w:rsidR="000E6970" w:rsidRPr="00DE72CC">
        <w:rPr>
          <w:rFonts w:ascii="Times New Roman" w:eastAsia="Times New Roman" w:hAnsi="Times New Roman" w:cs="Times New Roman"/>
          <w:sz w:val="24"/>
        </w:rPr>
        <w:t xml:space="preserve"> prethodnih je godina osnivač dostavljao sredstva za financiranje neovisno o trenutnim potrebama pa je razlika na pojedinim pozicijama u odnosu na prethodnu godinu značajnija. (AOP 132, 155, 181, 639, 641).</w:t>
      </w:r>
      <w:r w:rsidRPr="00DE72CC">
        <w:rPr>
          <w:rFonts w:ascii="Times New Roman" w:eastAsia="Times New Roman" w:hAnsi="Times New Roman" w:cs="Times New Roman"/>
          <w:sz w:val="24"/>
        </w:rPr>
        <w:t xml:space="preserve">“ Članovi Upravnog vijeća diskutiraju o prezentiranom financijskom izvješću te predlažu da osim godišnjeg financijskog izvještaja, koji je Zakonom o muzejima i Statutom Tiflološkog muzeja propisan za </w:t>
      </w:r>
      <w:r w:rsidRPr="00DE72CC">
        <w:rPr>
          <w:rFonts w:ascii="Times New Roman" w:eastAsia="Times New Roman" w:hAnsi="Times New Roman" w:cs="Times New Roman"/>
          <w:sz w:val="24"/>
        </w:rPr>
        <w:lastRenderedPageBreak/>
        <w:t>podnošenje na uvid Upravnom vijeću, ubuduće i polugodišnji financijski izvještaj bude dan Upravnom vijeću na usvajanje prije predaje.</w:t>
      </w:r>
    </w:p>
    <w:p w:rsidR="00781061" w:rsidRPr="00DE72CC" w:rsidRDefault="00781061" w:rsidP="00DE72CC">
      <w:pPr>
        <w:spacing w:line="276" w:lineRule="auto"/>
        <w:rPr>
          <w:rFonts w:ascii="Times New Roman" w:eastAsia="Times New Roman" w:hAnsi="Times New Roman" w:cs="Times New Roman"/>
          <w:sz w:val="24"/>
        </w:rPr>
      </w:pPr>
      <w:r w:rsidRPr="00DE72CC">
        <w:rPr>
          <w:rFonts w:ascii="Times New Roman" w:eastAsia="Times New Roman" w:hAnsi="Times New Roman" w:cs="Times New Roman"/>
          <w:sz w:val="24"/>
        </w:rPr>
        <w:t xml:space="preserve">Članovi Upravnog vijeća nakon diskusije donose </w:t>
      </w:r>
    </w:p>
    <w:p w:rsidR="00781061" w:rsidRPr="00DE72CC" w:rsidRDefault="00781061" w:rsidP="00DE72CC">
      <w:pPr>
        <w:spacing w:line="276" w:lineRule="auto"/>
        <w:jc w:val="center"/>
        <w:rPr>
          <w:rFonts w:ascii="Times New Roman" w:eastAsia="Times New Roman" w:hAnsi="Times New Roman" w:cs="Times New Roman"/>
          <w:sz w:val="24"/>
        </w:rPr>
      </w:pPr>
      <w:r w:rsidRPr="00DE72CC">
        <w:rPr>
          <w:rFonts w:ascii="Times New Roman" w:eastAsia="Times New Roman" w:hAnsi="Times New Roman" w:cs="Times New Roman"/>
          <w:sz w:val="24"/>
        </w:rPr>
        <w:t>ODLUKU</w:t>
      </w:r>
    </w:p>
    <w:p w:rsidR="00781061" w:rsidRPr="00DE72CC" w:rsidRDefault="00781061" w:rsidP="00DE72CC">
      <w:pPr>
        <w:spacing w:line="276" w:lineRule="auto"/>
        <w:rPr>
          <w:rFonts w:ascii="Times New Roman" w:eastAsia="Times New Roman" w:hAnsi="Times New Roman" w:cs="Times New Roman"/>
          <w:sz w:val="24"/>
        </w:rPr>
      </w:pPr>
      <w:r w:rsidRPr="00DE72CC">
        <w:rPr>
          <w:rFonts w:ascii="Times New Roman" w:eastAsia="Times New Roman" w:hAnsi="Times New Roman" w:cs="Times New Roman"/>
          <w:sz w:val="24"/>
        </w:rPr>
        <w:t>kojom se usvaja polugodišnji financijski izvještaj Tiflološkog muzeja.</w:t>
      </w:r>
      <w:bookmarkStart w:id="0" w:name="_GoBack"/>
      <w:bookmarkEnd w:id="0"/>
    </w:p>
    <w:p w:rsidR="00C84E4B" w:rsidRPr="00DE72CC" w:rsidRDefault="00C84E4B" w:rsidP="00DE72CC">
      <w:pPr>
        <w:spacing w:line="276" w:lineRule="auto"/>
        <w:rPr>
          <w:rFonts w:ascii="Times New Roman" w:eastAsia="Times New Roman" w:hAnsi="Times New Roman" w:cs="Times New Roman"/>
          <w:sz w:val="24"/>
        </w:rPr>
      </w:pPr>
    </w:p>
    <w:p w:rsidR="00C84E4B" w:rsidRDefault="00C84E4B" w:rsidP="00DE72CC">
      <w:pPr>
        <w:spacing w:line="276" w:lineRule="auto"/>
        <w:rPr>
          <w:rFonts w:ascii="Times New Roman" w:eastAsia="Times New Roman" w:hAnsi="Times New Roman" w:cs="Times New Roman"/>
          <w:sz w:val="24"/>
        </w:rPr>
      </w:pPr>
      <w:r>
        <w:rPr>
          <w:rFonts w:ascii="Times New Roman" w:eastAsia="Times New Roman" w:hAnsi="Times New Roman" w:cs="Times New Roman"/>
          <w:sz w:val="24"/>
        </w:rPr>
        <w:t>Ad.4. Pod točkom Razno, ravnateljica obavješ</w:t>
      </w:r>
      <w:r w:rsidR="0007141B">
        <w:rPr>
          <w:rFonts w:ascii="Times New Roman" w:eastAsia="Times New Roman" w:hAnsi="Times New Roman" w:cs="Times New Roman"/>
          <w:sz w:val="24"/>
        </w:rPr>
        <w:t xml:space="preserve">tava članove Upravnog vijeća kako </w:t>
      </w:r>
      <w:r>
        <w:rPr>
          <w:rFonts w:ascii="Times New Roman" w:eastAsia="Times New Roman" w:hAnsi="Times New Roman" w:cs="Times New Roman"/>
          <w:sz w:val="24"/>
        </w:rPr>
        <w:t xml:space="preserve">su odobrena zatražena sredstva za </w:t>
      </w:r>
      <w:proofErr w:type="spellStart"/>
      <w:r w:rsidR="006E0062">
        <w:rPr>
          <w:rFonts w:ascii="Times New Roman" w:eastAsia="Times New Roman" w:hAnsi="Times New Roman" w:cs="Times New Roman"/>
          <w:sz w:val="24"/>
        </w:rPr>
        <w:t>izmještanje</w:t>
      </w:r>
      <w:proofErr w:type="spellEnd"/>
      <w:r>
        <w:rPr>
          <w:rFonts w:ascii="Times New Roman" w:eastAsia="Times New Roman" w:hAnsi="Times New Roman" w:cs="Times New Roman"/>
          <w:sz w:val="24"/>
        </w:rPr>
        <w:t xml:space="preserve"> starog info pulta i izgra</w:t>
      </w:r>
      <w:r w:rsidR="0007141B">
        <w:rPr>
          <w:rFonts w:ascii="Times New Roman" w:eastAsia="Times New Roman" w:hAnsi="Times New Roman" w:cs="Times New Roman"/>
          <w:sz w:val="24"/>
        </w:rPr>
        <w:t>dnju novog te kako će se tijekom ljeta započeti s potrebnim radovima.</w:t>
      </w:r>
    </w:p>
    <w:p w:rsidR="00781061" w:rsidRDefault="00781061" w:rsidP="00DE72CC">
      <w:pPr>
        <w:spacing w:line="276" w:lineRule="auto"/>
        <w:rPr>
          <w:rFonts w:ascii="Times New Roman" w:eastAsia="Times New Roman" w:hAnsi="Times New Roman" w:cs="Times New Roman"/>
          <w:sz w:val="24"/>
        </w:rPr>
      </w:pPr>
    </w:p>
    <w:p w:rsidR="0007141B" w:rsidRDefault="0007141B" w:rsidP="00C84E4B">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Sjednica je završila u 15 h.</w:t>
      </w:r>
    </w:p>
    <w:p w:rsidR="0007141B" w:rsidRDefault="0007141B" w:rsidP="00C84E4B">
      <w:pPr>
        <w:spacing w:line="360" w:lineRule="auto"/>
        <w:rPr>
          <w:rFonts w:ascii="Times New Roman" w:eastAsia="Times New Roman" w:hAnsi="Times New Roman" w:cs="Times New Roman"/>
          <w:sz w:val="24"/>
        </w:rPr>
      </w:pPr>
    </w:p>
    <w:p w:rsidR="0007141B" w:rsidRPr="00C84E4B" w:rsidRDefault="0007141B" w:rsidP="00C84E4B">
      <w:pPr>
        <w:spacing w:line="360" w:lineRule="auto"/>
      </w:pPr>
      <w:r>
        <w:rPr>
          <w:rFonts w:ascii="Times New Roman" w:eastAsia="Times New Roman" w:hAnsi="Times New Roman" w:cs="Times New Roman"/>
          <w:sz w:val="24"/>
        </w:rPr>
        <w:t>Zapisničarka: Nina Sivec</w:t>
      </w:r>
    </w:p>
    <w:sectPr w:rsidR="0007141B" w:rsidRPr="00C84E4B" w:rsidSect="00386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722C7"/>
    <w:multiLevelType w:val="hybridMultilevel"/>
    <w:tmpl w:val="2AD22D3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165627C2"/>
    <w:multiLevelType w:val="hybridMultilevel"/>
    <w:tmpl w:val="9DD22B8C"/>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4C407F2A"/>
    <w:multiLevelType w:val="hybridMultilevel"/>
    <w:tmpl w:val="5F6ADD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2"/>
  </w:compat>
  <w:rsids>
    <w:rsidRoot w:val="007019FF"/>
    <w:rsid w:val="0007141B"/>
    <w:rsid w:val="000E6970"/>
    <w:rsid w:val="00115C06"/>
    <w:rsid w:val="00257FEA"/>
    <w:rsid w:val="0038636F"/>
    <w:rsid w:val="003B378B"/>
    <w:rsid w:val="004603B4"/>
    <w:rsid w:val="004D5B0E"/>
    <w:rsid w:val="00540AF1"/>
    <w:rsid w:val="0060668C"/>
    <w:rsid w:val="006A42CE"/>
    <w:rsid w:val="006A54BD"/>
    <w:rsid w:val="006B7306"/>
    <w:rsid w:val="006E0062"/>
    <w:rsid w:val="007019FF"/>
    <w:rsid w:val="00781061"/>
    <w:rsid w:val="00883605"/>
    <w:rsid w:val="00C84E4B"/>
    <w:rsid w:val="00DE72CC"/>
    <w:rsid w:val="00E1318A"/>
    <w:rsid w:val="00F6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F275C-DC28-4FF0-8221-11310B8D9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36F"/>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019FF"/>
    <w:pPr>
      <w:ind w:left="720"/>
      <w:contextualSpacing/>
    </w:pPr>
  </w:style>
  <w:style w:type="paragraph" w:styleId="Bezproreda">
    <w:name w:val="No Spacing"/>
    <w:uiPriority w:val="1"/>
    <w:qFormat/>
    <w:rsid w:val="007019FF"/>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6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778</Words>
  <Characters>4438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Sivec</dc:creator>
  <cp:lastModifiedBy>Nina Sivec</cp:lastModifiedBy>
  <cp:revision>8</cp:revision>
  <dcterms:created xsi:type="dcterms:W3CDTF">2020-07-15T10:13:00Z</dcterms:created>
  <dcterms:modified xsi:type="dcterms:W3CDTF">2020-10-19T12:11:00Z</dcterms:modified>
</cp:coreProperties>
</file>