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BB" w:rsidRPr="00273C29" w:rsidRDefault="00EA57BB" w:rsidP="00EA5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C29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EA57BB" w:rsidRPr="00273C29" w:rsidRDefault="00EA57BB" w:rsidP="00EA57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7BB" w:rsidRPr="00273C29" w:rsidRDefault="00EA57BB" w:rsidP="00EA57BB">
      <w:pPr>
        <w:pStyle w:val="Bezproreda"/>
        <w:spacing w:line="276" w:lineRule="auto"/>
        <w:jc w:val="center"/>
      </w:pPr>
      <w:r w:rsidRPr="00273C29">
        <w:t>6. sjednice Muzejskog vijeća TM</w:t>
      </w:r>
    </w:p>
    <w:p w:rsidR="00EA57BB" w:rsidRPr="00273C29" w:rsidRDefault="00EA57BB" w:rsidP="00EA57BB">
      <w:pPr>
        <w:pStyle w:val="Bezproreda"/>
        <w:spacing w:line="276" w:lineRule="auto"/>
        <w:jc w:val="center"/>
      </w:pPr>
      <w:r w:rsidRPr="00273C29">
        <w:t xml:space="preserve">održane dana 30. siječnja 2017. godine u 11,00 sati u prostorijama  Tiflološkog </w:t>
      </w:r>
    </w:p>
    <w:p w:rsidR="00EA57BB" w:rsidRPr="00273C29" w:rsidRDefault="00EA57BB" w:rsidP="00EA57BB">
      <w:pPr>
        <w:pStyle w:val="Bezproreda"/>
        <w:spacing w:line="276" w:lineRule="auto"/>
        <w:jc w:val="center"/>
      </w:pPr>
    </w:p>
    <w:p w:rsidR="00EA57BB" w:rsidRPr="00273C29" w:rsidRDefault="00EA57BB" w:rsidP="00EA57BB">
      <w:pPr>
        <w:pStyle w:val="Bezproreda"/>
        <w:spacing w:line="276" w:lineRule="auto"/>
        <w:jc w:val="center"/>
      </w:pPr>
    </w:p>
    <w:p w:rsidR="00EA57BB" w:rsidRPr="00273C29" w:rsidRDefault="00EA57BB" w:rsidP="00EA57BB">
      <w:pPr>
        <w:pStyle w:val="Bezproreda"/>
        <w:spacing w:line="276" w:lineRule="auto"/>
      </w:pPr>
      <w:r w:rsidRPr="00273C29">
        <w:t>Sjednici su nazočni članovi Muzejskog vijeća:</w:t>
      </w:r>
    </w:p>
    <w:p w:rsidR="00EA57BB" w:rsidRPr="00273C29" w:rsidRDefault="00EA57BB" w:rsidP="00EA57BB">
      <w:pPr>
        <w:pStyle w:val="Bezproreda"/>
        <w:spacing w:line="276" w:lineRule="auto"/>
      </w:pPr>
      <w:proofErr w:type="spellStart"/>
      <w:r w:rsidRPr="00273C29">
        <w:t>Markita</w:t>
      </w:r>
      <w:proofErr w:type="spellEnd"/>
      <w:r w:rsidRPr="00273C29">
        <w:t xml:space="preserve"> </w:t>
      </w:r>
      <w:proofErr w:type="spellStart"/>
      <w:r w:rsidRPr="00273C29">
        <w:t>Franulić</w:t>
      </w:r>
      <w:proofErr w:type="spellEnd"/>
      <w:r w:rsidRPr="00273C29">
        <w:t>, ravnateljica Tehničkog muzeja</w:t>
      </w:r>
    </w:p>
    <w:p w:rsidR="00EA57BB" w:rsidRPr="00273C29" w:rsidRDefault="00EA57BB" w:rsidP="00EA57BB">
      <w:pPr>
        <w:pStyle w:val="Bezproreda"/>
        <w:spacing w:line="276" w:lineRule="auto"/>
      </w:pPr>
      <w:r w:rsidRPr="00273C29">
        <w:t xml:space="preserve">Sanja </w:t>
      </w:r>
      <w:proofErr w:type="spellStart"/>
      <w:r w:rsidRPr="00273C29">
        <w:t>Frajtag</w:t>
      </w:r>
      <w:proofErr w:type="spellEnd"/>
      <w:r w:rsidRPr="00273C29">
        <w:t xml:space="preserve">, </w:t>
      </w:r>
      <w:proofErr w:type="spellStart"/>
      <w:r w:rsidRPr="00273C29">
        <w:t>prof</w:t>
      </w:r>
      <w:proofErr w:type="spellEnd"/>
      <w:r w:rsidRPr="00273C29">
        <w:t>.</w:t>
      </w:r>
    </w:p>
    <w:p w:rsidR="00EA57BB" w:rsidRPr="00273C29" w:rsidRDefault="00EA57BB" w:rsidP="00EA57BB">
      <w:pPr>
        <w:pStyle w:val="Bezproreda"/>
        <w:spacing w:line="276" w:lineRule="auto"/>
      </w:pPr>
      <w:r w:rsidRPr="00273C29">
        <w:t xml:space="preserve">Nina Sivec, </w:t>
      </w:r>
      <w:proofErr w:type="spellStart"/>
      <w:r w:rsidRPr="00273C29">
        <w:t>dipl</w:t>
      </w:r>
      <w:proofErr w:type="spellEnd"/>
      <w:r w:rsidRPr="00273C29">
        <w:t>. def., viši kustos, Tiflološki muzej</w:t>
      </w:r>
    </w:p>
    <w:p w:rsidR="00EA57BB" w:rsidRPr="00273C29" w:rsidRDefault="00EA57BB" w:rsidP="00EA57BB">
      <w:pPr>
        <w:pStyle w:val="Bezproreda"/>
        <w:spacing w:line="276" w:lineRule="auto"/>
      </w:pPr>
      <w:r w:rsidRPr="00273C29">
        <w:t xml:space="preserve">Nevenka Ćosić, </w:t>
      </w:r>
      <w:proofErr w:type="spellStart"/>
      <w:r w:rsidRPr="00273C29">
        <w:t>prof</w:t>
      </w:r>
      <w:proofErr w:type="spellEnd"/>
      <w:r w:rsidRPr="00273C29">
        <w:t>., viši kustos, Tiflološki muzej</w:t>
      </w:r>
    </w:p>
    <w:p w:rsidR="00EA57BB" w:rsidRPr="00273C29" w:rsidRDefault="00EA57BB" w:rsidP="00EA57BB">
      <w:pPr>
        <w:pStyle w:val="Bezproreda"/>
        <w:spacing w:line="276" w:lineRule="auto"/>
      </w:pPr>
      <w:r w:rsidRPr="00273C29">
        <w:t>i</w:t>
      </w:r>
    </w:p>
    <w:p w:rsidR="00EA57BB" w:rsidRPr="00273C29" w:rsidRDefault="00EA57BB" w:rsidP="00EA57BB">
      <w:pPr>
        <w:pStyle w:val="Bezproreda"/>
        <w:spacing w:line="276" w:lineRule="auto"/>
      </w:pPr>
      <w:r w:rsidRPr="00273C29">
        <w:t xml:space="preserve">Željka Bosnar Salihagić, ravnateljica Tiflološkog muzeja </w:t>
      </w:r>
    </w:p>
    <w:p w:rsidR="00EA57BB" w:rsidRPr="00273C29" w:rsidRDefault="00EA57BB" w:rsidP="00EA57BB">
      <w:pPr>
        <w:pStyle w:val="Bezproreda"/>
        <w:spacing w:line="276" w:lineRule="auto"/>
      </w:pPr>
    </w:p>
    <w:p w:rsidR="00EA57BB" w:rsidRPr="00273C29" w:rsidRDefault="00EA57BB" w:rsidP="00EA57BB">
      <w:pPr>
        <w:pStyle w:val="Bezproreda"/>
        <w:spacing w:line="276" w:lineRule="auto"/>
      </w:pPr>
      <w:r w:rsidRPr="00273C29">
        <w:t>Sjednici nisu bili nazočni članovi Muzejskog vijeća:</w:t>
      </w:r>
    </w:p>
    <w:p w:rsidR="00EA57BB" w:rsidRPr="00273C29" w:rsidRDefault="00EA57BB" w:rsidP="00EA57BB">
      <w:pPr>
        <w:pStyle w:val="Bezproreda"/>
        <w:spacing w:line="276" w:lineRule="auto"/>
      </w:pPr>
      <w:r w:rsidRPr="00273C29">
        <w:t>Vojin Perić, ravnatelj Dramskog kazališta slijepih i slabovidnih „Novi život“ - opravdano</w:t>
      </w:r>
    </w:p>
    <w:p w:rsidR="00EA57BB" w:rsidRPr="00273C29" w:rsidRDefault="00EA57BB" w:rsidP="00EA57BB">
      <w:pPr>
        <w:pStyle w:val="Bezproreda"/>
        <w:spacing w:line="276" w:lineRule="auto"/>
      </w:pPr>
    </w:p>
    <w:p w:rsidR="00EA57BB" w:rsidRPr="00273C29" w:rsidRDefault="00EA57BB" w:rsidP="00EA57BB">
      <w:pPr>
        <w:pStyle w:val="Bezproreda"/>
        <w:spacing w:line="276" w:lineRule="auto"/>
      </w:pPr>
    </w:p>
    <w:p w:rsidR="00EA57BB" w:rsidRPr="00273C29" w:rsidRDefault="00EA57BB" w:rsidP="00EA57BB">
      <w:pPr>
        <w:pStyle w:val="Bezproreda"/>
        <w:spacing w:line="276" w:lineRule="auto"/>
      </w:pPr>
    </w:p>
    <w:p w:rsidR="00EA57BB" w:rsidRPr="00273C29" w:rsidRDefault="00EA57BB" w:rsidP="00EA57BB">
      <w:pPr>
        <w:pStyle w:val="Bezproreda"/>
        <w:spacing w:line="276" w:lineRule="auto"/>
      </w:pPr>
      <w:r w:rsidRPr="00273C29">
        <w:t xml:space="preserve">Sanja </w:t>
      </w:r>
      <w:proofErr w:type="spellStart"/>
      <w:r w:rsidRPr="00273C29">
        <w:t>Frajtag</w:t>
      </w:r>
      <w:proofErr w:type="spellEnd"/>
      <w:r w:rsidRPr="00273C29">
        <w:t xml:space="preserve">, predsjednica Muzejskog vijeća pozdravlja prisutne i otvara sjednicu te </w:t>
      </w:r>
    </w:p>
    <w:p w:rsidR="00EA57BB" w:rsidRPr="00273C29" w:rsidRDefault="00EA57BB" w:rsidP="00EA57BB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predlaže </w:t>
      </w:r>
    </w:p>
    <w:p w:rsidR="00EA57BB" w:rsidRPr="00273C29" w:rsidRDefault="00EA57BB" w:rsidP="00EA57BB">
      <w:pPr>
        <w:jc w:val="center"/>
        <w:rPr>
          <w:rFonts w:ascii="Times New Roman" w:hAnsi="Times New Roman" w:cs="Times New Roman"/>
          <w:b/>
        </w:rPr>
      </w:pPr>
      <w:r w:rsidRPr="00273C29">
        <w:rPr>
          <w:rFonts w:ascii="Times New Roman" w:hAnsi="Times New Roman" w:cs="Times New Roman"/>
          <w:b/>
        </w:rPr>
        <w:t>DNEVNIM REDOM</w:t>
      </w:r>
    </w:p>
    <w:p w:rsidR="00EA57BB" w:rsidRPr="00273C29" w:rsidRDefault="00EA57BB" w:rsidP="00EA57BB">
      <w:pPr>
        <w:rPr>
          <w:rFonts w:ascii="Times New Roman" w:hAnsi="Times New Roman" w:cs="Times New Roman"/>
        </w:rPr>
      </w:pPr>
    </w:p>
    <w:p w:rsidR="00EA57BB" w:rsidRPr="00273C29" w:rsidRDefault="00EA57BB" w:rsidP="00EA57BB">
      <w:pPr>
        <w:pStyle w:val="Odlomakpopisa"/>
        <w:ind w:left="705"/>
        <w:rPr>
          <w:rFonts w:ascii="Times New Roman" w:hAnsi="Times New Roman" w:cs="Times New Roman"/>
        </w:rPr>
      </w:pPr>
    </w:p>
    <w:p w:rsidR="00EA57BB" w:rsidRPr="00273C29" w:rsidRDefault="00EA57BB" w:rsidP="00EA57B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Usvajanje  zapisnika 5. sjednice  Muzejskog  vijeća  Tiflološkog  muzeja</w:t>
      </w:r>
    </w:p>
    <w:p w:rsidR="00EA57BB" w:rsidRPr="00273C29" w:rsidRDefault="00EA57BB" w:rsidP="00EA57B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Izvješće o radu za 2016. godinu</w:t>
      </w:r>
    </w:p>
    <w:p w:rsidR="00EA57BB" w:rsidRPr="00273C29" w:rsidRDefault="00EA57BB" w:rsidP="00EA57B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Usvajanje financijskog izvješća za 2016. godinu</w:t>
      </w:r>
    </w:p>
    <w:p w:rsidR="00EA57BB" w:rsidRPr="00273C29" w:rsidRDefault="00EA57BB" w:rsidP="00EA57BB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 Razno</w:t>
      </w:r>
    </w:p>
    <w:p w:rsidR="00EA57BB" w:rsidRPr="00273C29" w:rsidRDefault="00EA57BB" w:rsidP="00EA57BB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     </w:t>
      </w:r>
    </w:p>
    <w:p w:rsidR="00EA57BB" w:rsidRPr="00273C29" w:rsidRDefault="00EA57BB" w:rsidP="00EA57BB">
      <w:pPr>
        <w:pStyle w:val="Bezproreda"/>
        <w:spacing w:line="276" w:lineRule="auto"/>
      </w:pPr>
    </w:p>
    <w:p w:rsidR="00EA57BB" w:rsidRPr="00273C29" w:rsidRDefault="00EA57BB" w:rsidP="00EA57BB">
      <w:pPr>
        <w:pStyle w:val="Bezproreda"/>
        <w:spacing w:line="276" w:lineRule="auto"/>
      </w:pPr>
      <w:r w:rsidRPr="00273C29">
        <w:t>Ad 1.   Svi prisutni članovi Muzejskog vijeća jednoglasno usvajaju zapisnik 4. sjednice MV.</w:t>
      </w:r>
    </w:p>
    <w:p w:rsidR="00EA57BB" w:rsidRPr="00273C29" w:rsidRDefault="00EA57BB" w:rsidP="00EA57BB">
      <w:pPr>
        <w:pStyle w:val="Bezproreda"/>
        <w:spacing w:line="276" w:lineRule="auto"/>
      </w:pPr>
    </w:p>
    <w:p w:rsidR="00035C96" w:rsidRPr="00273C29" w:rsidRDefault="00EA57BB" w:rsidP="00035C96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Ad.2.   Željka Bosnar Salihagić po točkama prezentira Izvješće o izvršenju programa rada Muzeja za 2016. g. </w:t>
      </w:r>
      <w:r w:rsidR="00035C96" w:rsidRPr="00273C29">
        <w:rPr>
          <w:rFonts w:ascii="Times New Roman" w:hAnsi="Times New Roman" w:cs="Times New Roman"/>
        </w:rPr>
        <w:t>Na početku ističe kako su m</w:t>
      </w:r>
      <w:r w:rsidRPr="00273C29">
        <w:rPr>
          <w:rFonts w:ascii="Times New Roman" w:hAnsi="Times New Roman" w:cs="Times New Roman"/>
        </w:rPr>
        <w:t>uzej</w:t>
      </w:r>
      <w:r w:rsidR="00035C96" w:rsidRPr="00273C29">
        <w:rPr>
          <w:rFonts w:ascii="Times New Roman" w:hAnsi="Times New Roman" w:cs="Times New Roman"/>
        </w:rPr>
        <w:t xml:space="preserve">ske aktivnosti u 2016. godini  bile pojačano usmjerene na razne akcije, promocije, postavljanje povremenih izložaba i </w:t>
      </w:r>
      <w:proofErr w:type="spellStart"/>
      <w:r w:rsidR="00035C96" w:rsidRPr="00273C29">
        <w:rPr>
          <w:rFonts w:ascii="Times New Roman" w:hAnsi="Times New Roman" w:cs="Times New Roman"/>
        </w:rPr>
        <w:t>dr</w:t>
      </w:r>
      <w:proofErr w:type="spellEnd"/>
      <w:r w:rsidR="00035C96" w:rsidRPr="00273C29">
        <w:rPr>
          <w:rFonts w:ascii="Times New Roman" w:hAnsi="Times New Roman" w:cs="Times New Roman"/>
        </w:rPr>
        <w:t>., rezultat čega je bio povećani broj sudionika u programima Tiflološkog muzeja što je u konačnici dovelo i do povećanja broja posjetitelja izložbenih aktivnosti u muzeju.</w:t>
      </w:r>
      <w:r w:rsidR="007D3982" w:rsidRPr="00273C29">
        <w:rPr>
          <w:rFonts w:ascii="Times New Roman" w:hAnsi="Times New Roman" w:cs="Times New Roman"/>
        </w:rPr>
        <w:t xml:space="preserve"> Uz sve to prisutna je i povećana aktivnost pri realizaciji ostalih  stručnih muzejskih poslova. Ravnateljica spominje  skupljanje građe,sukladno </w:t>
      </w:r>
      <w:r w:rsidR="007D3982" w:rsidRPr="00273C29">
        <w:rPr>
          <w:rFonts w:ascii="Times New Roman" w:hAnsi="Times New Roman" w:cs="Times New Roman"/>
          <w:i/>
        </w:rPr>
        <w:t>Politici sakupljanja</w:t>
      </w:r>
      <w:r w:rsidR="007D3982" w:rsidRPr="00273C29">
        <w:rPr>
          <w:rFonts w:ascii="Times New Roman" w:hAnsi="Times New Roman" w:cs="Times New Roman"/>
        </w:rPr>
        <w:t xml:space="preserve">, zatim </w:t>
      </w:r>
      <w:r w:rsidR="002A002A" w:rsidRPr="00273C29">
        <w:rPr>
          <w:rFonts w:ascii="Times New Roman" w:hAnsi="Times New Roman" w:cs="Times New Roman"/>
        </w:rPr>
        <w:t xml:space="preserve">obavljene </w:t>
      </w:r>
      <w:r w:rsidR="007D3982" w:rsidRPr="00273C29">
        <w:rPr>
          <w:rFonts w:ascii="Times New Roman" w:hAnsi="Times New Roman" w:cs="Times New Roman"/>
        </w:rPr>
        <w:t xml:space="preserve">poslove vezane uz registraciju </w:t>
      </w:r>
      <w:r w:rsidR="007D3982" w:rsidRPr="00273C29">
        <w:rPr>
          <w:rFonts w:ascii="Times New Roman" w:hAnsi="Times New Roman" w:cs="Times New Roman"/>
          <w:i/>
        </w:rPr>
        <w:t>Zbirke arhivskog gradiva</w:t>
      </w:r>
      <w:r w:rsidR="007D3982" w:rsidRPr="00273C29">
        <w:rPr>
          <w:rFonts w:ascii="Times New Roman" w:hAnsi="Times New Roman" w:cs="Times New Roman"/>
        </w:rPr>
        <w:t xml:space="preserve"> i prijavu u </w:t>
      </w:r>
      <w:r w:rsidR="007D3982" w:rsidRPr="00273C29">
        <w:rPr>
          <w:rFonts w:ascii="Times New Roman" w:hAnsi="Times New Roman" w:cs="Times New Roman"/>
          <w:i/>
        </w:rPr>
        <w:t>Registar kulturnih dobara</w:t>
      </w:r>
      <w:r w:rsidR="007D3982" w:rsidRPr="00273C29">
        <w:rPr>
          <w:rFonts w:ascii="Times New Roman" w:hAnsi="Times New Roman" w:cs="Times New Roman"/>
        </w:rPr>
        <w:t xml:space="preserve">, </w:t>
      </w:r>
      <w:r w:rsidR="007D3982" w:rsidRPr="00273C29">
        <w:rPr>
          <w:rFonts w:ascii="Times New Roman" w:hAnsi="Times New Roman" w:cs="Times New Roman"/>
        </w:rPr>
        <w:lastRenderedPageBreak/>
        <w:t xml:space="preserve">čime će proces registracije svih zbirki </w:t>
      </w:r>
      <w:proofErr w:type="spellStart"/>
      <w:r w:rsidR="007D3982" w:rsidRPr="00273C29">
        <w:rPr>
          <w:rFonts w:ascii="Times New Roman" w:hAnsi="Times New Roman" w:cs="Times New Roman"/>
        </w:rPr>
        <w:t>Tiflološlog</w:t>
      </w:r>
      <w:proofErr w:type="spellEnd"/>
      <w:r w:rsidR="007D3982" w:rsidRPr="00273C29">
        <w:rPr>
          <w:rFonts w:ascii="Times New Roman" w:hAnsi="Times New Roman" w:cs="Times New Roman"/>
        </w:rPr>
        <w:t xml:space="preserve"> muzeja biti okončan, </w:t>
      </w:r>
      <w:r w:rsidR="002A002A" w:rsidRPr="00273C29">
        <w:rPr>
          <w:rFonts w:ascii="Times New Roman" w:hAnsi="Times New Roman" w:cs="Times New Roman"/>
        </w:rPr>
        <w:t xml:space="preserve">nadalje navodi reviziju knjižnične građe koja je u tijeku te reviziju muzejske građe i dokumentacije koja je započeta krajem 2016. godine. Ravnateljica dodaje kako je TM u okviru publicističke djelatnosti završio sve poslove vezane uz izdavanje monografije TM </w:t>
      </w:r>
      <w:r w:rsidR="002A002A" w:rsidRPr="00273C29">
        <w:rPr>
          <w:rFonts w:ascii="Times New Roman" w:hAnsi="Times New Roman" w:cs="Times New Roman"/>
          <w:i/>
        </w:rPr>
        <w:t>Protiv predrasuda</w:t>
      </w:r>
      <w:r w:rsidR="002A002A" w:rsidRPr="00273C29">
        <w:rPr>
          <w:rFonts w:ascii="Times New Roman" w:hAnsi="Times New Roman" w:cs="Times New Roman"/>
        </w:rPr>
        <w:t xml:space="preserve"> te da je monografija promovirana  prilikom svečanog puštanja dizala u pogon. Vezano uz djelatnost </w:t>
      </w:r>
      <w:r w:rsidR="002A002A" w:rsidRPr="00273C29">
        <w:rPr>
          <w:rFonts w:ascii="Times New Roman" w:hAnsi="Times New Roman" w:cs="Times New Roman"/>
          <w:i/>
        </w:rPr>
        <w:t>Sudjelovanje na kongresima i savjetovanjima</w:t>
      </w:r>
      <w:r w:rsidR="002A002A" w:rsidRPr="00273C29">
        <w:rPr>
          <w:rFonts w:ascii="Times New Roman" w:hAnsi="Times New Roman" w:cs="Times New Roman"/>
        </w:rPr>
        <w:t xml:space="preserve"> ravnateljica javno pohvaljuje mr.sc. Željku Sušić, muzejsku savjetnicu</w:t>
      </w:r>
      <w:r w:rsidR="00303A6F" w:rsidRPr="00273C29">
        <w:rPr>
          <w:rFonts w:ascii="Times New Roman" w:hAnsi="Times New Roman" w:cs="Times New Roman"/>
        </w:rPr>
        <w:t>,</w:t>
      </w:r>
      <w:r w:rsidR="002A002A" w:rsidRPr="00273C29">
        <w:rPr>
          <w:rFonts w:ascii="Times New Roman" w:hAnsi="Times New Roman" w:cs="Times New Roman"/>
        </w:rPr>
        <w:t xml:space="preserve"> zbog </w:t>
      </w:r>
      <w:r w:rsidR="00303A6F" w:rsidRPr="00273C29">
        <w:rPr>
          <w:rFonts w:ascii="Times New Roman" w:hAnsi="Times New Roman" w:cs="Times New Roman"/>
        </w:rPr>
        <w:t xml:space="preserve">izuzetnog doprinosa ugledu institucije prilikom predstavljanja TM na raznim inozemnim i domaćim događanjima navedenim u Izvješću. Ravnateljica nadalje navodi kako je u TM protekle godine održano nekoliko značajnih izložbi koje su bile odlično popraćene u medijima i polučile golemi uspjeh. </w:t>
      </w:r>
      <w:r w:rsidR="002F25B6" w:rsidRPr="00273C29">
        <w:rPr>
          <w:rFonts w:ascii="Times New Roman" w:hAnsi="Times New Roman" w:cs="Times New Roman"/>
        </w:rPr>
        <w:t>Prva u nizu je bila</w:t>
      </w:r>
      <w:r w:rsidR="00303A6F" w:rsidRPr="00273C29">
        <w:rPr>
          <w:rFonts w:ascii="Times New Roman" w:hAnsi="Times New Roman" w:cs="Times New Roman"/>
        </w:rPr>
        <w:t xml:space="preserve"> </w:t>
      </w:r>
      <w:proofErr w:type="spellStart"/>
      <w:r w:rsidR="00303A6F" w:rsidRPr="00273C29">
        <w:rPr>
          <w:rFonts w:ascii="Times New Roman" w:hAnsi="Times New Roman" w:cs="Times New Roman"/>
          <w:i/>
        </w:rPr>
        <w:t>Lupinizam</w:t>
      </w:r>
      <w:proofErr w:type="spellEnd"/>
      <w:r w:rsidR="00303A6F" w:rsidRPr="00273C29">
        <w:rPr>
          <w:rFonts w:ascii="Times New Roman" w:hAnsi="Times New Roman" w:cs="Times New Roman"/>
          <w:i/>
        </w:rPr>
        <w:t xml:space="preserve"> ili socijalna osviještenost,</w:t>
      </w:r>
      <w:r w:rsidR="00303A6F" w:rsidRPr="00273C29">
        <w:rPr>
          <w:rFonts w:ascii="Times New Roman" w:hAnsi="Times New Roman" w:cs="Times New Roman"/>
        </w:rPr>
        <w:t xml:space="preserve"> izložba crteža, fotografija i skulptura na temu socijalne isključivosti, kojom smo podržali ideju jednakosti i ravnopravnosti. Izložba je bila u potpunosti prilagođena osobama oštećena vida</w:t>
      </w:r>
      <w:r w:rsidR="002F25B6" w:rsidRPr="00273C29">
        <w:rPr>
          <w:rFonts w:ascii="Times New Roman" w:hAnsi="Times New Roman" w:cs="Times New Roman"/>
        </w:rPr>
        <w:t xml:space="preserve">. Izložbom </w:t>
      </w:r>
      <w:r w:rsidR="002F25B6" w:rsidRPr="00273C29">
        <w:rPr>
          <w:rFonts w:ascii="Times New Roman" w:hAnsi="Times New Roman" w:cs="Times New Roman"/>
          <w:i/>
        </w:rPr>
        <w:t>Svijet zvukova</w:t>
      </w:r>
      <w:r w:rsidR="002F25B6" w:rsidRPr="00273C29">
        <w:rPr>
          <w:rFonts w:ascii="Times New Roman" w:hAnsi="Times New Roman" w:cs="Times New Roman"/>
        </w:rPr>
        <w:t xml:space="preserve"> obilježeno je 20 godina od ugradnje prvog </w:t>
      </w:r>
      <w:proofErr w:type="spellStart"/>
      <w:r w:rsidR="002F25B6" w:rsidRPr="00273C29">
        <w:rPr>
          <w:rFonts w:ascii="Times New Roman" w:hAnsi="Times New Roman" w:cs="Times New Roman"/>
        </w:rPr>
        <w:t>kohlearnog</w:t>
      </w:r>
      <w:proofErr w:type="spellEnd"/>
      <w:r w:rsidR="002F25B6" w:rsidRPr="00273C29">
        <w:rPr>
          <w:rFonts w:ascii="Times New Roman" w:hAnsi="Times New Roman" w:cs="Times New Roman"/>
        </w:rPr>
        <w:t xml:space="preserve"> implantata u Hrvatskoj i 15 godina od pokretanja humanitarne akcije Anamarija u svijetu zvukova. Izložba je realizirana u suradnji s Hrvatskim društvom za </w:t>
      </w:r>
      <w:proofErr w:type="spellStart"/>
      <w:r w:rsidR="002F25B6" w:rsidRPr="00273C29">
        <w:rPr>
          <w:rFonts w:ascii="Times New Roman" w:hAnsi="Times New Roman" w:cs="Times New Roman"/>
        </w:rPr>
        <w:t>kohlearni</w:t>
      </w:r>
      <w:proofErr w:type="spellEnd"/>
      <w:r w:rsidR="002F25B6" w:rsidRPr="00273C29">
        <w:rPr>
          <w:rFonts w:ascii="Times New Roman" w:hAnsi="Times New Roman" w:cs="Times New Roman"/>
        </w:rPr>
        <w:t xml:space="preserve"> implantat </w:t>
      </w:r>
      <w:r w:rsidR="002F25B6" w:rsidRPr="00273C29">
        <w:rPr>
          <w:rFonts w:ascii="Times New Roman" w:hAnsi="Times New Roman" w:cs="Times New Roman"/>
          <w:i/>
        </w:rPr>
        <w:t>Klinike za ORL KBC Sestre milosrdnice.</w:t>
      </w:r>
      <w:r w:rsidR="002F25B6" w:rsidRPr="00273C29">
        <w:rPr>
          <w:rFonts w:ascii="Times New Roman" w:hAnsi="Times New Roman" w:cs="Times New Roman"/>
        </w:rPr>
        <w:t xml:space="preserve"> Izložba </w:t>
      </w:r>
      <w:r w:rsidR="002F25B6" w:rsidRPr="00273C29">
        <w:rPr>
          <w:rFonts w:ascii="Times New Roman" w:hAnsi="Times New Roman" w:cs="Times New Roman"/>
          <w:i/>
        </w:rPr>
        <w:t>Dodirni priču</w:t>
      </w:r>
      <w:r w:rsidR="002F25B6" w:rsidRPr="00273C29">
        <w:rPr>
          <w:rFonts w:ascii="Times New Roman" w:hAnsi="Times New Roman" w:cs="Times New Roman"/>
        </w:rPr>
        <w:t xml:space="preserve"> predstavila je niz taktilnih slikovnica iz različitih dijelova svijeta koje su dio </w:t>
      </w:r>
      <w:r w:rsidR="002F25B6" w:rsidRPr="00273C29">
        <w:rPr>
          <w:rFonts w:ascii="Times New Roman" w:hAnsi="Times New Roman" w:cs="Times New Roman"/>
          <w:i/>
        </w:rPr>
        <w:t>fonda Prve dječje knjižnice za djecu s oštećenjem vida u OŠ Pećine u Rijeci</w:t>
      </w:r>
      <w:r w:rsidR="002F25B6" w:rsidRPr="00273C29">
        <w:rPr>
          <w:rFonts w:ascii="Times New Roman" w:hAnsi="Times New Roman" w:cs="Times New Roman"/>
        </w:rPr>
        <w:t xml:space="preserve">. Izložbom </w:t>
      </w:r>
      <w:r w:rsidR="002F25B6" w:rsidRPr="00273C29">
        <w:rPr>
          <w:rFonts w:ascii="Times New Roman" w:hAnsi="Times New Roman" w:cs="Times New Roman"/>
          <w:i/>
        </w:rPr>
        <w:t>Uoči umjetnost</w:t>
      </w:r>
      <w:r w:rsidR="002F25B6" w:rsidRPr="00273C29">
        <w:rPr>
          <w:rFonts w:ascii="Times New Roman" w:hAnsi="Times New Roman" w:cs="Times New Roman"/>
        </w:rPr>
        <w:t xml:space="preserve"> obilježen je </w:t>
      </w:r>
      <w:r w:rsidR="002F25B6" w:rsidRPr="00273C29">
        <w:rPr>
          <w:rFonts w:ascii="Times New Roman" w:hAnsi="Times New Roman" w:cs="Times New Roman"/>
          <w:i/>
        </w:rPr>
        <w:t>Dan bijelog štapa</w:t>
      </w:r>
      <w:r w:rsidR="002F25B6" w:rsidRPr="00273C29">
        <w:rPr>
          <w:rFonts w:ascii="Times New Roman" w:hAnsi="Times New Roman" w:cs="Times New Roman"/>
        </w:rPr>
        <w:t>, a prikazane su mogućnosti umjetničkog izričaja slijepih i slabovidnih osoba na području literarnog, gl</w:t>
      </w:r>
      <w:r w:rsidR="003C478A" w:rsidRPr="00273C29">
        <w:rPr>
          <w:rFonts w:ascii="Times New Roman" w:hAnsi="Times New Roman" w:cs="Times New Roman"/>
        </w:rPr>
        <w:t>azbenog, likovnog i scenskog st</w:t>
      </w:r>
      <w:r w:rsidR="002F25B6" w:rsidRPr="00273C29">
        <w:rPr>
          <w:rFonts w:ascii="Times New Roman" w:hAnsi="Times New Roman" w:cs="Times New Roman"/>
        </w:rPr>
        <w:t>v</w:t>
      </w:r>
      <w:r w:rsidR="003C478A" w:rsidRPr="00273C29">
        <w:rPr>
          <w:rFonts w:ascii="Times New Roman" w:hAnsi="Times New Roman" w:cs="Times New Roman"/>
        </w:rPr>
        <w:t>a</w:t>
      </w:r>
      <w:r w:rsidR="002F25B6" w:rsidRPr="00273C29">
        <w:rPr>
          <w:rFonts w:ascii="Times New Roman" w:hAnsi="Times New Roman" w:cs="Times New Roman"/>
        </w:rPr>
        <w:t>ralaštva.</w:t>
      </w:r>
      <w:r w:rsidR="003C478A" w:rsidRPr="00273C29">
        <w:rPr>
          <w:rFonts w:ascii="Times New Roman" w:hAnsi="Times New Roman" w:cs="Times New Roman"/>
        </w:rPr>
        <w:t xml:space="preserve"> U suradnji s Muzejom prekinutih veza realizirana je izložba </w:t>
      </w:r>
      <w:r w:rsidR="003C478A" w:rsidRPr="00273C29">
        <w:rPr>
          <w:rFonts w:ascii="Times New Roman" w:hAnsi="Times New Roman" w:cs="Times New Roman"/>
          <w:i/>
        </w:rPr>
        <w:t>Najbolje mjesto za spoj na slijepo</w:t>
      </w:r>
      <w:r w:rsidR="003C478A" w:rsidRPr="00273C29">
        <w:rPr>
          <w:rFonts w:ascii="Times New Roman" w:hAnsi="Times New Roman" w:cs="Times New Roman"/>
        </w:rPr>
        <w:t xml:space="preserve">. Tiflološki muzej je predstavio javnosti izložbe i izvan svog prostora pa je tako izložba </w:t>
      </w:r>
      <w:r w:rsidR="003C478A" w:rsidRPr="00273C29">
        <w:rPr>
          <w:rFonts w:ascii="Times New Roman" w:hAnsi="Times New Roman" w:cs="Times New Roman"/>
          <w:i/>
        </w:rPr>
        <w:t>Daj pet</w:t>
      </w:r>
      <w:r w:rsidR="003C478A" w:rsidRPr="00273C29">
        <w:rPr>
          <w:rFonts w:ascii="Times New Roman" w:hAnsi="Times New Roman" w:cs="Times New Roman"/>
        </w:rPr>
        <w:t xml:space="preserve"> gostovala u </w:t>
      </w:r>
      <w:r w:rsidR="003C478A" w:rsidRPr="00273C29">
        <w:rPr>
          <w:rFonts w:ascii="Times New Roman" w:hAnsi="Times New Roman" w:cs="Times New Roman"/>
          <w:i/>
        </w:rPr>
        <w:t>Narodnom muzeju</w:t>
      </w:r>
      <w:r w:rsidR="003C478A" w:rsidRPr="00273C29">
        <w:rPr>
          <w:rFonts w:ascii="Times New Roman" w:hAnsi="Times New Roman" w:cs="Times New Roman"/>
        </w:rPr>
        <w:t xml:space="preserve"> u Zadru, a izložba </w:t>
      </w:r>
      <w:r w:rsidR="003C478A" w:rsidRPr="00273C29">
        <w:rPr>
          <w:rFonts w:ascii="Times New Roman" w:hAnsi="Times New Roman" w:cs="Times New Roman"/>
          <w:i/>
        </w:rPr>
        <w:t>Imam pravo</w:t>
      </w:r>
      <w:r w:rsidR="003C478A" w:rsidRPr="00273C29">
        <w:rPr>
          <w:rFonts w:ascii="Times New Roman" w:hAnsi="Times New Roman" w:cs="Times New Roman"/>
        </w:rPr>
        <w:t xml:space="preserve"> u prostorijama zagrebačke </w:t>
      </w:r>
      <w:r w:rsidR="003C478A" w:rsidRPr="00273C29">
        <w:rPr>
          <w:rFonts w:ascii="Times New Roman" w:hAnsi="Times New Roman" w:cs="Times New Roman"/>
          <w:i/>
        </w:rPr>
        <w:t>V. gimnazije.</w:t>
      </w:r>
      <w:r w:rsidR="003C478A" w:rsidRPr="00273C29">
        <w:rPr>
          <w:rFonts w:ascii="Times New Roman" w:hAnsi="Times New Roman" w:cs="Times New Roman"/>
        </w:rPr>
        <w:t xml:space="preserve"> Na kraju ravnateljica ističe kako su razni programi Tiflološkog muzeja u 2016. godini privukli više od 34.000 posjetitelja.</w:t>
      </w:r>
    </w:p>
    <w:p w:rsidR="003C478A" w:rsidRPr="00273C29" w:rsidRDefault="003C478A" w:rsidP="003C478A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Članovi Muzejskog vijeća pohvaljuju </w:t>
      </w:r>
      <w:r w:rsidR="00120F22" w:rsidRPr="00273C29">
        <w:rPr>
          <w:rFonts w:ascii="Times New Roman" w:hAnsi="Times New Roman" w:cs="Times New Roman"/>
        </w:rPr>
        <w:t xml:space="preserve">sve </w:t>
      </w:r>
      <w:r w:rsidRPr="00273C29">
        <w:rPr>
          <w:rFonts w:ascii="Times New Roman" w:hAnsi="Times New Roman" w:cs="Times New Roman"/>
        </w:rPr>
        <w:t xml:space="preserve">aktivnosti </w:t>
      </w:r>
      <w:r w:rsidR="00120F22" w:rsidRPr="00273C29">
        <w:rPr>
          <w:rFonts w:ascii="Times New Roman" w:hAnsi="Times New Roman" w:cs="Times New Roman"/>
        </w:rPr>
        <w:t xml:space="preserve">u kojima je Muzej sudjelovao, ističu veliku prisutnost u medijima, angažman na području stručnog rada osobito vezano uz registraciju zbirki i primjećuju povećani broj događanja u i izvan Muzeja. </w:t>
      </w:r>
      <w:r w:rsidRPr="00273C29">
        <w:rPr>
          <w:rFonts w:ascii="Times New Roman" w:hAnsi="Times New Roman" w:cs="Times New Roman"/>
        </w:rPr>
        <w:t xml:space="preserve">Nakon kratke diskusije Muzejsko vijeće donosi </w:t>
      </w:r>
    </w:p>
    <w:p w:rsidR="003C478A" w:rsidRPr="00273C29" w:rsidRDefault="003C478A" w:rsidP="003C478A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                                                                ODLUKU</w:t>
      </w:r>
    </w:p>
    <w:p w:rsidR="00120F22" w:rsidRPr="00273C29" w:rsidRDefault="00120F22" w:rsidP="00120F22">
      <w:pPr>
        <w:spacing w:after="0" w:line="240" w:lineRule="auto"/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k</w:t>
      </w:r>
      <w:r w:rsidR="003C478A" w:rsidRPr="00273C29">
        <w:rPr>
          <w:rFonts w:ascii="Times New Roman" w:hAnsi="Times New Roman" w:cs="Times New Roman"/>
        </w:rPr>
        <w:t>ojom se usvaja</w:t>
      </w:r>
      <w:r w:rsidRPr="00273C29">
        <w:rPr>
          <w:rFonts w:ascii="Times New Roman" w:hAnsi="Times New Roman" w:cs="Times New Roman"/>
        </w:rPr>
        <w:t xml:space="preserve"> Izvješće o radu Tiflološkog muzeja za 2016. godinu.</w:t>
      </w:r>
    </w:p>
    <w:p w:rsidR="007D3982" w:rsidRPr="00273C29" w:rsidRDefault="007D3982" w:rsidP="00035C96">
      <w:pPr>
        <w:rPr>
          <w:rFonts w:ascii="Times New Roman" w:hAnsi="Times New Roman" w:cs="Times New Roman"/>
        </w:rPr>
      </w:pPr>
    </w:p>
    <w:p w:rsidR="00EA57BB" w:rsidRPr="00273C29" w:rsidRDefault="00EA57BB" w:rsidP="00EA57BB">
      <w:pPr>
        <w:pStyle w:val="Bezproreda"/>
        <w:spacing w:line="276" w:lineRule="auto"/>
      </w:pPr>
    </w:p>
    <w:p w:rsidR="00120F22" w:rsidRPr="00273C29" w:rsidRDefault="00120F22" w:rsidP="00EA57BB">
      <w:pPr>
        <w:pStyle w:val="Bezproreda"/>
        <w:spacing w:line="276" w:lineRule="auto"/>
      </w:pPr>
    </w:p>
    <w:p w:rsidR="00EA57BB" w:rsidRPr="00273C29" w:rsidRDefault="00EA57BB" w:rsidP="00EA57BB">
      <w:pPr>
        <w:pStyle w:val="Bezproreda"/>
        <w:spacing w:line="276" w:lineRule="auto"/>
      </w:pPr>
    </w:p>
    <w:p w:rsidR="00120F22" w:rsidRPr="00273C29" w:rsidRDefault="00EA57BB" w:rsidP="00EA57BB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 </w:t>
      </w:r>
      <w:r w:rsidR="00B13A82" w:rsidRPr="00273C29">
        <w:rPr>
          <w:rFonts w:ascii="Times New Roman" w:hAnsi="Times New Roman" w:cs="Times New Roman"/>
        </w:rPr>
        <w:t>Ad.3</w:t>
      </w:r>
      <w:r w:rsidRPr="00273C29">
        <w:rPr>
          <w:rFonts w:ascii="Times New Roman" w:hAnsi="Times New Roman" w:cs="Times New Roman"/>
        </w:rPr>
        <w:t>.Voditelj računovodstvenog odjeljka, Vladimir Tremac, na poziv se  pridružuje sj</w:t>
      </w:r>
      <w:r w:rsidR="00120F22" w:rsidRPr="00273C29">
        <w:rPr>
          <w:rFonts w:ascii="Times New Roman" w:hAnsi="Times New Roman" w:cs="Times New Roman"/>
        </w:rPr>
        <w:t>ednici Muzejskog vijeća i prezentira</w:t>
      </w:r>
      <w:r w:rsidRPr="00273C29">
        <w:rPr>
          <w:rFonts w:ascii="Times New Roman" w:hAnsi="Times New Roman" w:cs="Times New Roman"/>
        </w:rPr>
        <w:t xml:space="preserve"> </w:t>
      </w:r>
      <w:r w:rsidR="00120F22" w:rsidRPr="00273C29">
        <w:rPr>
          <w:rFonts w:ascii="Times New Roman" w:hAnsi="Times New Roman" w:cs="Times New Roman"/>
        </w:rPr>
        <w:t xml:space="preserve"> Financijsko izvješće TM za 2016. godinu</w:t>
      </w:r>
      <w:r w:rsidR="00033205" w:rsidRPr="00273C29">
        <w:rPr>
          <w:rFonts w:ascii="Times New Roman" w:hAnsi="Times New Roman" w:cs="Times New Roman"/>
        </w:rPr>
        <w:t xml:space="preserve"> koje obuhvaća Izvještaj o prihodima i rashodima, primicima i izdacima, Bilancu, Izvještaj o rashodima p</w:t>
      </w:r>
      <w:r w:rsidR="0062177E">
        <w:rPr>
          <w:rFonts w:ascii="Times New Roman" w:hAnsi="Times New Roman" w:cs="Times New Roman"/>
        </w:rPr>
        <w:t>rema funkcijskoj klasifikaciji,</w:t>
      </w:r>
      <w:r w:rsidR="00033205" w:rsidRPr="00273C29">
        <w:rPr>
          <w:rFonts w:ascii="Times New Roman" w:hAnsi="Times New Roman" w:cs="Times New Roman"/>
        </w:rPr>
        <w:t xml:space="preserve"> Izvještaj o promjenama vrijednosti i obujmu imovine i o</w:t>
      </w:r>
      <w:r w:rsidR="0062177E">
        <w:rPr>
          <w:rFonts w:ascii="Times New Roman" w:hAnsi="Times New Roman" w:cs="Times New Roman"/>
        </w:rPr>
        <w:t>baveza i I</w:t>
      </w:r>
      <w:r w:rsidR="00B13A82" w:rsidRPr="00273C29">
        <w:rPr>
          <w:rFonts w:ascii="Times New Roman" w:hAnsi="Times New Roman" w:cs="Times New Roman"/>
        </w:rPr>
        <w:t>zvještaja o obavezama, koji čine sastavni dio ovog Zapisnika.</w:t>
      </w:r>
      <w:r w:rsidR="00033205" w:rsidRPr="00273C29">
        <w:rPr>
          <w:rFonts w:ascii="Times New Roman" w:hAnsi="Times New Roman" w:cs="Times New Roman"/>
        </w:rPr>
        <w:t xml:space="preserve"> </w:t>
      </w:r>
      <w:r w:rsidR="00D534E8">
        <w:rPr>
          <w:rFonts w:ascii="Times New Roman" w:hAnsi="Times New Roman" w:cs="Times New Roman"/>
        </w:rPr>
        <w:t xml:space="preserve">Tijekom 2016-te, </w:t>
      </w:r>
      <w:r w:rsidR="0062177E">
        <w:rPr>
          <w:rFonts w:ascii="Times New Roman" w:hAnsi="Times New Roman" w:cs="Times New Roman"/>
        </w:rPr>
        <w:t>temeljem odluke ravnateljice</w:t>
      </w:r>
      <w:r w:rsidR="00D534E8">
        <w:rPr>
          <w:rFonts w:ascii="Times New Roman" w:hAnsi="Times New Roman" w:cs="Times New Roman"/>
        </w:rPr>
        <w:t>,</w:t>
      </w:r>
      <w:r w:rsidR="0062177E">
        <w:rPr>
          <w:rFonts w:ascii="Times New Roman" w:hAnsi="Times New Roman" w:cs="Times New Roman"/>
        </w:rPr>
        <w:t xml:space="preserve"> rashodovana su i po uništenju isknjižena osnovna sredst</w:t>
      </w:r>
      <w:r w:rsidR="00033205" w:rsidRPr="00273C29">
        <w:rPr>
          <w:rFonts w:ascii="Times New Roman" w:hAnsi="Times New Roman" w:cs="Times New Roman"/>
        </w:rPr>
        <w:t xml:space="preserve">va u </w:t>
      </w:r>
      <w:r w:rsidR="00230E1D" w:rsidRPr="00273C29">
        <w:rPr>
          <w:rFonts w:ascii="Times New Roman" w:hAnsi="Times New Roman" w:cs="Times New Roman"/>
        </w:rPr>
        <w:lastRenderedPageBreak/>
        <w:t>ukupnom iznosu 3.670</w:t>
      </w:r>
      <w:r w:rsidR="00D534E8">
        <w:rPr>
          <w:rFonts w:ascii="Times New Roman" w:hAnsi="Times New Roman" w:cs="Times New Roman"/>
        </w:rPr>
        <w:t>,00 k</w:t>
      </w:r>
      <w:r w:rsidR="00033205" w:rsidRPr="00273C29">
        <w:rPr>
          <w:rFonts w:ascii="Times New Roman" w:hAnsi="Times New Roman" w:cs="Times New Roman"/>
        </w:rPr>
        <w:t>n</w:t>
      </w:r>
      <w:r w:rsidR="0062177E">
        <w:rPr>
          <w:rFonts w:ascii="Times New Roman" w:hAnsi="Times New Roman" w:cs="Times New Roman"/>
        </w:rPr>
        <w:t xml:space="preserve">. U odnosu na plan </w:t>
      </w:r>
      <w:r w:rsidR="00230E1D" w:rsidRPr="00273C29">
        <w:rPr>
          <w:rFonts w:ascii="Times New Roman" w:hAnsi="Times New Roman" w:cs="Times New Roman"/>
        </w:rPr>
        <w:t xml:space="preserve">redovne djelatnosti </w:t>
      </w:r>
      <w:r w:rsidR="00D534E8">
        <w:rPr>
          <w:rFonts w:ascii="Times New Roman" w:hAnsi="Times New Roman" w:cs="Times New Roman"/>
        </w:rPr>
        <w:t xml:space="preserve"> utrošeno je 11.782,00 k</w:t>
      </w:r>
      <w:r w:rsidR="0062177E">
        <w:rPr>
          <w:rFonts w:ascii="Times New Roman" w:hAnsi="Times New Roman" w:cs="Times New Roman"/>
        </w:rPr>
        <w:t>n</w:t>
      </w:r>
      <w:r w:rsidR="00230E1D" w:rsidRPr="00273C29">
        <w:rPr>
          <w:rFonts w:ascii="Times New Roman" w:hAnsi="Times New Roman" w:cs="Times New Roman"/>
        </w:rPr>
        <w:t xml:space="preserve"> </w:t>
      </w:r>
      <w:r w:rsidR="0062177E">
        <w:rPr>
          <w:rFonts w:ascii="Times New Roman" w:hAnsi="Times New Roman" w:cs="Times New Roman"/>
        </w:rPr>
        <w:t xml:space="preserve">više iz vlastitih sredstava. </w:t>
      </w:r>
      <w:r w:rsidR="00230E1D" w:rsidRPr="00273C29">
        <w:rPr>
          <w:rFonts w:ascii="Times New Roman" w:hAnsi="Times New Roman" w:cs="Times New Roman"/>
        </w:rPr>
        <w:t xml:space="preserve">Od vlastitih prihoda muzej je ostvario 31.490,00 kn, a donacijama </w:t>
      </w:r>
      <w:r w:rsidR="0062177E">
        <w:rPr>
          <w:rFonts w:ascii="Times New Roman" w:hAnsi="Times New Roman" w:cs="Times New Roman"/>
        </w:rPr>
        <w:t>29.880,00</w:t>
      </w:r>
      <w:r w:rsidR="00230E1D" w:rsidRPr="00273C29">
        <w:rPr>
          <w:rFonts w:ascii="Times New Roman" w:hAnsi="Times New Roman" w:cs="Times New Roman"/>
        </w:rPr>
        <w:t xml:space="preserve"> kn za izložbu </w:t>
      </w:r>
      <w:r w:rsidR="00230E1D" w:rsidRPr="00273C29">
        <w:rPr>
          <w:rFonts w:ascii="Times New Roman" w:hAnsi="Times New Roman" w:cs="Times New Roman"/>
          <w:i/>
        </w:rPr>
        <w:t>Svijet zvukova</w:t>
      </w:r>
      <w:r w:rsidR="00230E1D" w:rsidRPr="00273C29">
        <w:rPr>
          <w:rFonts w:ascii="Times New Roman" w:hAnsi="Times New Roman" w:cs="Times New Roman"/>
        </w:rPr>
        <w:t xml:space="preserve">. Povećani su prihodi </w:t>
      </w:r>
      <w:r w:rsidR="0062177E">
        <w:rPr>
          <w:rFonts w:ascii="Times New Roman" w:hAnsi="Times New Roman" w:cs="Times New Roman"/>
        </w:rPr>
        <w:t>za financiranje nabave dugotrajne nefinancijske imovine</w:t>
      </w:r>
      <w:r w:rsidR="00230E1D" w:rsidRPr="00273C29">
        <w:rPr>
          <w:rFonts w:ascii="Times New Roman" w:hAnsi="Times New Roman" w:cs="Times New Roman"/>
        </w:rPr>
        <w:t xml:space="preserve">, a obuhvaćaju sredstva dobivena za programe </w:t>
      </w:r>
      <w:r w:rsidR="0062177E">
        <w:rPr>
          <w:rFonts w:ascii="Times New Roman" w:hAnsi="Times New Roman" w:cs="Times New Roman"/>
          <w:i/>
        </w:rPr>
        <w:t>Ugradnje vanjs</w:t>
      </w:r>
      <w:r w:rsidR="00230E1D" w:rsidRPr="00273C29">
        <w:rPr>
          <w:rFonts w:ascii="Times New Roman" w:hAnsi="Times New Roman" w:cs="Times New Roman"/>
          <w:i/>
        </w:rPr>
        <w:t>kih žaluzina</w:t>
      </w:r>
      <w:r w:rsidR="00D534E8">
        <w:rPr>
          <w:rFonts w:ascii="Times New Roman" w:hAnsi="Times New Roman" w:cs="Times New Roman"/>
          <w:i/>
        </w:rPr>
        <w:t>, O</w:t>
      </w:r>
      <w:r w:rsidR="0062177E">
        <w:rPr>
          <w:rFonts w:ascii="Times New Roman" w:hAnsi="Times New Roman" w:cs="Times New Roman"/>
          <w:i/>
        </w:rPr>
        <w:t>premanja foto studi</w:t>
      </w:r>
      <w:r w:rsidR="00EC3479">
        <w:rPr>
          <w:rFonts w:ascii="Times New Roman" w:hAnsi="Times New Roman" w:cs="Times New Roman"/>
          <w:i/>
        </w:rPr>
        <w:t>j</w:t>
      </w:r>
      <w:r w:rsidR="0062177E">
        <w:rPr>
          <w:rFonts w:ascii="Times New Roman" w:hAnsi="Times New Roman" w:cs="Times New Roman"/>
          <w:i/>
        </w:rPr>
        <w:t>a i</w:t>
      </w:r>
      <w:r w:rsidR="00230E1D" w:rsidRPr="00273C29">
        <w:rPr>
          <w:rFonts w:ascii="Times New Roman" w:hAnsi="Times New Roman" w:cs="Times New Roman"/>
          <w:i/>
        </w:rPr>
        <w:t xml:space="preserve"> Programa informatizacije muzeja</w:t>
      </w:r>
      <w:r w:rsidR="00230E1D" w:rsidRPr="00273C29">
        <w:rPr>
          <w:rFonts w:ascii="Times New Roman" w:hAnsi="Times New Roman" w:cs="Times New Roman"/>
        </w:rPr>
        <w:t>.</w:t>
      </w:r>
      <w:r w:rsidR="00B13A82" w:rsidRPr="00273C29">
        <w:rPr>
          <w:rFonts w:ascii="Times New Roman" w:hAnsi="Times New Roman" w:cs="Times New Roman"/>
        </w:rPr>
        <w:t xml:space="preserve"> Nadalje V. T</w:t>
      </w:r>
      <w:r w:rsidR="00230E1D" w:rsidRPr="00273C29">
        <w:rPr>
          <w:rFonts w:ascii="Times New Roman" w:hAnsi="Times New Roman" w:cs="Times New Roman"/>
        </w:rPr>
        <w:t xml:space="preserve">remac navodi kako je </w:t>
      </w:r>
      <w:r w:rsidR="0062177E">
        <w:rPr>
          <w:rFonts w:ascii="Times New Roman" w:hAnsi="Times New Roman" w:cs="Times New Roman"/>
        </w:rPr>
        <w:t>trošak premije</w:t>
      </w:r>
      <w:r w:rsidR="00230E1D" w:rsidRPr="00273C29">
        <w:rPr>
          <w:rFonts w:ascii="Times New Roman" w:hAnsi="Times New Roman" w:cs="Times New Roman"/>
        </w:rPr>
        <w:t xml:space="preserve"> osiguranja smanjena u odnosu na 2015. godinu za cca 30-40%</w:t>
      </w:r>
      <w:r w:rsidR="0062177E">
        <w:rPr>
          <w:rFonts w:ascii="Times New Roman" w:hAnsi="Times New Roman" w:cs="Times New Roman"/>
        </w:rPr>
        <w:t>, međutim plaćen tijekom 2016-te godine za 2015-tu i 2016-tu godinu</w:t>
      </w:r>
      <w:r w:rsidR="00230E1D" w:rsidRPr="00273C29">
        <w:rPr>
          <w:rFonts w:ascii="Times New Roman" w:hAnsi="Times New Roman" w:cs="Times New Roman"/>
        </w:rPr>
        <w:t xml:space="preserve">. </w:t>
      </w:r>
      <w:r w:rsidR="0062177E">
        <w:rPr>
          <w:rFonts w:ascii="Times New Roman" w:hAnsi="Times New Roman" w:cs="Times New Roman"/>
        </w:rPr>
        <w:t>Izvršen je popis dugotrajne nefinancijske imovine za 2016-tu godinu bez odstupanja u odnosu na računovodstveno stanje</w:t>
      </w:r>
      <w:r w:rsidR="00B13A82" w:rsidRPr="00273C29">
        <w:rPr>
          <w:rFonts w:ascii="Times New Roman" w:hAnsi="Times New Roman" w:cs="Times New Roman"/>
        </w:rPr>
        <w:t xml:space="preserve">, sukladno </w:t>
      </w:r>
      <w:r w:rsidR="0062177E">
        <w:rPr>
          <w:rFonts w:ascii="Times New Roman" w:hAnsi="Times New Roman" w:cs="Times New Roman"/>
        </w:rPr>
        <w:t xml:space="preserve">pripadajućim propisima. U popis </w:t>
      </w:r>
      <w:r w:rsidR="00B13A82" w:rsidRPr="00273C29">
        <w:rPr>
          <w:rFonts w:ascii="Times New Roman" w:hAnsi="Times New Roman" w:cs="Times New Roman"/>
        </w:rPr>
        <w:t xml:space="preserve">nije uključena  muzejska i knjižnična </w:t>
      </w:r>
      <w:r w:rsidR="0062177E">
        <w:rPr>
          <w:rFonts w:ascii="Times New Roman" w:hAnsi="Times New Roman" w:cs="Times New Roman"/>
        </w:rPr>
        <w:t>građa. Popis knjižnične građe provest će se u godini završetka revizije knjižnične građe koja je u tijeku</w:t>
      </w:r>
      <w:r w:rsidR="00B13A82" w:rsidRPr="00273C29">
        <w:rPr>
          <w:rFonts w:ascii="Times New Roman" w:hAnsi="Times New Roman" w:cs="Times New Roman"/>
        </w:rPr>
        <w:t>.</w:t>
      </w:r>
    </w:p>
    <w:p w:rsidR="00033205" w:rsidRPr="00273C29" w:rsidRDefault="00033205" w:rsidP="00EA57BB">
      <w:pPr>
        <w:rPr>
          <w:rFonts w:ascii="Times New Roman" w:hAnsi="Times New Roman" w:cs="Times New Roman"/>
        </w:rPr>
      </w:pPr>
    </w:p>
    <w:p w:rsidR="00033205" w:rsidRPr="00273C29" w:rsidRDefault="00033205" w:rsidP="00033205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Nakon kraće diskusije, Muzejsko vijeće Tiflološkog muzeja donosi</w:t>
      </w:r>
    </w:p>
    <w:p w:rsidR="00033205" w:rsidRPr="00273C29" w:rsidRDefault="00033205" w:rsidP="00033205">
      <w:pPr>
        <w:jc w:val="center"/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ODLUKU</w:t>
      </w:r>
    </w:p>
    <w:p w:rsidR="00033205" w:rsidRPr="00273C29" w:rsidRDefault="00033205" w:rsidP="00033205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kojom se jednoglasno usvaja Izvješće o financij</w:t>
      </w:r>
      <w:r w:rsidR="00B13A82" w:rsidRPr="00273C29">
        <w:rPr>
          <w:rFonts w:ascii="Times New Roman" w:hAnsi="Times New Roman" w:cs="Times New Roman"/>
        </w:rPr>
        <w:t>skom poslovanju za 2016</w:t>
      </w:r>
      <w:r w:rsidRPr="00273C29">
        <w:rPr>
          <w:rFonts w:ascii="Times New Roman" w:hAnsi="Times New Roman" w:cs="Times New Roman"/>
        </w:rPr>
        <w:t>. g.</w:t>
      </w:r>
    </w:p>
    <w:p w:rsidR="00B13A82" w:rsidRPr="00273C29" w:rsidRDefault="00B13A82" w:rsidP="00033205">
      <w:pPr>
        <w:rPr>
          <w:rFonts w:ascii="Times New Roman" w:hAnsi="Times New Roman" w:cs="Times New Roman"/>
        </w:rPr>
      </w:pPr>
    </w:p>
    <w:p w:rsidR="00033205" w:rsidRDefault="00B13A82" w:rsidP="00EA57BB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Ad.4. </w:t>
      </w:r>
      <w:r w:rsidR="00D3657F" w:rsidRPr="00273C29">
        <w:rPr>
          <w:rFonts w:ascii="Times New Roman" w:hAnsi="Times New Roman" w:cs="Times New Roman"/>
        </w:rPr>
        <w:t xml:space="preserve">Ravnateljica izvještava kako se na radno mjesto pomoćnog knjižničara vratila djelatnica s </w:t>
      </w:r>
      <w:proofErr w:type="spellStart"/>
      <w:r w:rsidR="00D3657F" w:rsidRPr="00273C29">
        <w:rPr>
          <w:rFonts w:ascii="Times New Roman" w:hAnsi="Times New Roman" w:cs="Times New Roman"/>
        </w:rPr>
        <w:t>porodiljnog</w:t>
      </w:r>
      <w:proofErr w:type="spellEnd"/>
      <w:r w:rsidR="00D3657F" w:rsidRPr="00273C29">
        <w:rPr>
          <w:rFonts w:ascii="Times New Roman" w:hAnsi="Times New Roman" w:cs="Times New Roman"/>
        </w:rPr>
        <w:t xml:space="preserve"> dopusta. Kako spomenuta djelatnica nije educirana za obavljanje stručnih poslova u knjižnici, a djelatnica koja ju je mijenjala u vrijeme odsustva  je pred diplomom  na studiju bibliotekarstva, odlučeno je da još neko vrijeme, preko Student servisa, odrađuje  započete poslove u knjižnici.</w:t>
      </w:r>
      <w:r w:rsidR="000C5AFD" w:rsidRPr="00273C29">
        <w:rPr>
          <w:rFonts w:ascii="Times New Roman" w:hAnsi="Times New Roman" w:cs="Times New Roman"/>
        </w:rPr>
        <w:t xml:space="preserve"> Nadalje ravnateljica se osvrće još jednom na vrlo uspješnu izložbu </w:t>
      </w:r>
      <w:r w:rsidR="000C5AFD" w:rsidRPr="00273C29">
        <w:rPr>
          <w:rFonts w:ascii="Times New Roman" w:hAnsi="Times New Roman" w:cs="Times New Roman"/>
          <w:i/>
        </w:rPr>
        <w:t>Svijet zvukova</w:t>
      </w:r>
      <w:r w:rsidR="000C5AFD" w:rsidRPr="00273C29">
        <w:rPr>
          <w:rFonts w:ascii="Times New Roman" w:hAnsi="Times New Roman" w:cs="Times New Roman"/>
        </w:rPr>
        <w:t>. Napominje</w:t>
      </w:r>
      <w:r w:rsidR="008867C2" w:rsidRPr="00273C29">
        <w:rPr>
          <w:rFonts w:ascii="Times New Roman" w:hAnsi="Times New Roman" w:cs="Times New Roman"/>
        </w:rPr>
        <w:t xml:space="preserve"> kako je</w:t>
      </w:r>
      <w:r w:rsidR="000C5AFD" w:rsidRPr="00273C29">
        <w:rPr>
          <w:rFonts w:ascii="Times New Roman" w:hAnsi="Times New Roman" w:cs="Times New Roman"/>
        </w:rPr>
        <w:t xml:space="preserve"> nekoliko nesretnih okolnosti (smrtni slučajevi u obitelji i neodložni službeni put u Veliku Britaniju zbog sudjelovanja na europskom projektu) utjecalo </w:t>
      </w:r>
      <w:r w:rsidR="008867C2" w:rsidRPr="00273C29">
        <w:rPr>
          <w:rFonts w:ascii="Times New Roman" w:hAnsi="Times New Roman" w:cs="Times New Roman"/>
        </w:rPr>
        <w:t xml:space="preserve">na </w:t>
      </w:r>
      <w:r w:rsidR="000C5AFD" w:rsidRPr="00273C29">
        <w:rPr>
          <w:rFonts w:ascii="Times New Roman" w:hAnsi="Times New Roman" w:cs="Times New Roman"/>
        </w:rPr>
        <w:t>odnose s prof.dr.</w:t>
      </w:r>
      <w:r w:rsidR="000C5AFD" w:rsidRPr="008D1E32">
        <w:rPr>
          <w:rFonts w:ascii="Times New Roman" w:hAnsi="Times New Roman" w:cs="Times New Roman"/>
        </w:rPr>
        <w:t xml:space="preserve">sc. Robertom </w:t>
      </w:r>
      <w:proofErr w:type="spellStart"/>
      <w:r w:rsidR="000C5AFD" w:rsidRPr="008D1E32">
        <w:rPr>
          <w:rFonts w:ascii="Times New Roman" w:hAnsi="Times New Roman" w:cs="Times New Roman"/>
        </w:rPr>
        <w:t>Trotićem</w:t>
      </w:r>
      <w:proofErr w:type="spellEnd"/>
      <w:r w:rsidR="008D1E32" w:rsidRPr="008D1E32">
        <w:rPr>
          <w:rFonts w:ascii="Times New Roman" w:hAnsi="Times New Roman" w:cs="Times New Roman"/>
        </w:rPr>
        <w:t xml:space="preserve">, </w:t>
      </w:r>
      <w:r w:rsidR="008D1E32">
        <w:rPr>
          <w:rFonts w:ascii="Times New Roman" w:hAnsi="Times New Roman" w:cs="Times New Roman"/>
        </w:rPr>
        <w:t>partnerom</w:t>
      </w:r>
      <w:r w:rsidR="008D1E32" w:rsidRPr="008D1E32">
        <w:rPr>
          <w:rFonts w:ascii="Times New Roman" w:hAnsi="Times New Roman" w:cs="Times New Roman"/>
        </w:rPr>
        <w:t xml:space="preserve"> u re</w:t>
      </w:r>
      <w:r w:rsidR="008D1E32">
        <w:rPr>
          <w:rFonts w:ascii="Times New Roman" w:hAnsi="Times New Roman" w:cs="Times New Roman"/>
        </w:rPr>
        <w:t>alizaciji izložbe i predsjednikom</w:t>
      </w:r>
      <w:r w:rsidR="008D1E32" w:rsidRPr="008D1E32">
        <w:rPr>
          <w:rFonts w:ascii="Times New Roman" w:hAnsi="Times New Roman" w:cs="Times New Roman"/>
        </w:rPr>
        <w:t xml:space="preserve"> Hrvatskog društva za </w:t>
      </w:r>
      <w:proofErr w:type="spellStart"/>
      <w:r w:rsidR="008D1E32" w:rsidRPr="008D1E32">
        <w:rPr>
          <w:rFonts w:ascii="Times New Roman" w:hAnsi="Times New Roman" w:cs="Times New Roman"/>
        </w:rPr>
        <w:t>k</w:t>
      </w:r>
      <w:r w:rsidR="008D1E32">
        <w:rPr>
          <w:rFonts w:ascii="Times New Roman" w:hAnsi="Times New Roman" w:cs="Times New Roman"/>
        </w:rPr>
        <w:t>ohlearni</w:t>
      </w:r>
      <w:proofErr w:type="spellEnd"/>
      <w:r w:rsidR="008D1E32">
        <w:rPr>
          <w:rFonts w:ascii="Times New Roman" w:hAnsi="Times New Roman" w:cs="Times New Roman"/>
        </w:rPr>
        <w:t xml:space="preserve"> </w:t>
      </w:r>
      <w:proofErr w:type="spellStart"/>
      <w:r w:rsidR="008D1E32">
        <w:rPr>
          <w:rFonts w:ascii="Times New Roman" w:hAnsi="Times New Roman" w:cs="Times New Roman"/>
        </w:rPr>
        <w:t>implant</w:t>
      </w:r>
      <w:proofErr w:type="spellEnd"/>
      <w:r w:rsidR="008D1E32">
        <w:rPr>
          <w:rFonts w:ascii="Times New Roman" w:hAnsi="Times New Roman" w:cs="Times New Roman"/>
        </w:rPr>
        <w:t>,</w:t>
      </w:r>
      <w:r w:rsidR="008D1E32" w:rsidRPr="008D1E32">
        <w:rPr>
          <w:rFonts w:ascii="Times New Roman" w:hAnsi="Times New Roman" w:cs="Times New Roman"/>
        </w:rPr>
        <w:t xml:space="preserve"> </w:t>
      </w:r>
      <w:r w:rsidR="000C5AFD" w:rsidRPr="008D1E32">
        <w:rPr>
          <w:rFonts w:ascii="Times New Roman" w:hAnsi="Times New Roman" w:cs="Times New Roman"/>
        </w:rPr>
        <w:t>i njegovim očekivanjima o izložbi</w:t>
      </w:r>
      <w:r w:rsidR="008D1E32">
        <w:rPr>
          <w:rFonts w:ascii="Times New Roman" w:hAnsi="Times New Roman" w:cs="Times New Roman"/>
        </w:rPr>
        <w:t>,</w:t>
      </w:r>
      <w:r w:rsidR="000C5AFD" w:rsidRPr="008D1E32">
        <w:rPr>
          <w:rFonts w:ascii="Times New Roman" w:hAnsi="Times New Roman" w:cs="Times New Roman"/>
        </w:rPr>
        <w:t xml:space="preserve"> kao putujućoj izložbi. Ravnateljica </w:t>
      </w:r>
      <w:r w:rsidR="008867C2" w:rsidRPr="008D1E32">
        <w:rPr>
          <w:rFonts w:ascii="Times New Roman" w:hAnsi="Times New Roman" w:cs="Times New Roman"/>
        </w:rPr>
        <w:t>izvještava članove Muzejskog</w:t>
      </w:r>
      <w:r w:rsidR="008867C2" w:rsidRPr="00273C29">
        <w:rPr>
          <w:rFonts w:ascii="Times New Roman" w:hAnsi="Times New Roman" w:cs="Times New Roman"/>
        </w:rPr>
        <w:t xml:space="preserve"> vijeća</w:t>
      </w:r>
      <w:r w:rsidR="000C5AFD" w:rsidRPr="00273C29">
        <w:rPr>
          <w:rFonts w:ascii="Times New Roman" w:hAnsi="Times New Roman" w:cs="Times New Roman"/>
        </w:rPr>
        <w:t xml:space="preserve"> kako se </w:t>
      </w:r>
      <w:proofErr w:type="spellStart"/>
      <w:r w:rsidR="000C5AFD" w:rsidRPr="00273C29">
        <w:rPr>
          <w:rFonts w:ascii="Times New Roman" w:hAnsi="Times New Roman" w:cs="Times New Roman"/>
        </w:rPr>
        <w:t>prof</w:t>
      </w:r>
      <w:proofErr w:type="spellEnd"/>
      <w:r w:rsidR="000C5AFD" w:rsidRPr="00273C29">
        <w:rPr>
          <w:rFonts w:ascii="Times New Roman" w:hAnsi="Times New Roman" w:cs="Times New Roman"/>
        </w:rPr>
        <w:t xml:space="preserve">. Trotić pismom </w:t>
      </w:r>
      <w:r w:rsidR="008867C2" w:rsidRPr="00273C29">
        <w:rPr>
          <w:rFonts w:ascii="Times New Roman" w:hAnsi="Times New Roman" w:cs="Times New Roman"/>
        </w:rPr>
        <w:t xml:space="preserve">obratio </w:t>
      </w:r>
      <w:r w:rsidR="000C5AFD" w:rsidRPr="00273C29">
        <w:rPr>
          <w:rFonts w:ascii="Times New Roman" w:hAnsi="Times New Roman" w:cs="Times New Roman"/>
        </w:rPr>
        <w:t>Ministarstvu kulture i izrazio svoje nezadovoljstvo zbog još nerealiziranog postava izložbe u drugim gradovima RH.</w:t>
      </w:r>
      <w:r w:rsidR="008867C2" w:rsidRPr="00273C29">
        <w:rPr>
          <w:rFonts w:ascii="Times New Roman" w:hAnsi="Times New Roman" w:cs="Times New Roman"/>
        </w:rPr>
        <w:t xml:space="preserve"> Iako je komunikacija (doduše s malim zakašnjenjem zbog već navedenih nesretnih okolnosti) s </w:t>
      </w:r>
      <w:proofErr w:type="spellStart"/>
      <w:r w:rsidR="008867C2" w:rsidRPr="00273C29">
        <w:rPr>
          <w:rFonts w:ascii="Times New Roman" w:hAnsi="Times New Roman" w:cs="Times New Roman"/>
        </w:rPr>
        <w:t>prof</w:t>
      </w:r>
      <w:proofErr w:type="spellEnd"/>
      <w:r w:rsidR="008867C2" w:rsidRPr="00273C29">
        <w:rPr>
          <w:rFonts w:ascii="Times New Roman" w:hAnsi="Times New Roman" w:cs="Times New Roman"/>
        </w:rPr>
        <w:t xml:space="preserve">. </w:t>
      </w:r>
      <w:proofErr w:type="spellStart"/>
      <w:r w:rsidR="008867C2" w:rsidRPr="00273C29">
        <w:rPr>
          <w:rFonts w:ascii="Times New Roman" w:hAnsi="Times New Roman" w:cs="Times New Roman"/>
        </w:rPr>
        <w:t>Trotićem</w:t>
      </w:r>
      <w:proofErr w:type="spellEnd"/>
      <w:r w:rsidR="008867C2" w:rsidRPr="00273C29">
        <w:rPr>
          <w:rFonts w:ascii="Times New Roman" w:hAnsi="Times New Roman" w:cs="Times New Roman"/>
        </w:rPr>
        <w:t xml:space="preserve"> uspostavljena  te su uloženi znatni napori kako bi  izložba gostovala izvan Zagreba, konkretni pozivi za gostovanje su za sada izostali, isključivo zbog financijske prirode. Ravnateljica izražava žaljenje cijelom situacijom i nada se kako će izložba </w:t>
      </w:r>
      <w:r w:rsidR="008867C2" w:rsidRPr="00273C29">
        <w:rPr>
          <w:rFonts w:ascii="Times New Roman" w:hAnsi="Times New Roman" w:cs="Times New Roman"/>
          <w:i/>
        </w:rPr>
        <w:t>Svijet zvukova</w:t>
      </w:r>
      <w:r w:rsidR="008867C2" w:rsidRPr="00273C29">
        <w:rPr>
          <w:rFonts w:ascii="Times New Roman" w:hAnsi="Times New Roman" w:cs="Times New Roman"/>
        </w:rPr>
        <w:t xml:space="preserve"> u budućnosti moći biti predstavljena  u gradovima RH.</w:t>
      </w:r>
    </w:p>
    <w:p w:rsidR="00BC0B17" w:rsidRPr="00BC0B17" w:rsidRDefault="00BC0B17" w:rsidP="001D438A">
      <w:pPr>
        <w:pStyle w:val="Bezproreda"/>
        <w:spacing w:line="276" w:lineRule="auto"/>
      </w:pPr>
      <w:r w:rsidRPr="00BC0B17">
        <w:t xml:space="preserve">Sukladno preporuci Ministarstva kulture o provođenju općih mjera štednje, članovi Muzejskog vijeća podržavaju prijedlog ravnateljice o ukidanju vođenja evidencije radnog vremena putem </w:t>
      </w:r>
      <w:proofErr w:type="spellStart"/>
      <w:r w:rsidRPr="00BC0B17">
        <w:t>Identix</w:t>
      </w:r>
      <w:proofErr w:type="spellEnd"/>
      <w:r w:rsidRPr="00BC0B17">
        <w:t xml:space="preserve"> </w:t>
      </w:r>
      <w:proofErr w:type="spellStart"/>
      <w:r w:rsidRPr="00BC0B17">
        <w:t>Fingerscan</w:t>
      </w:r>
      <w:proofErr w:type="spellEnd"/>
      <w:r w:rsidRPr="00BC0B17">
        <w:t xml:space="preserve"> sustava. Tiflološki muzej vodi tri evidencije radnog vremena i to </w:t>
      </w:r>
      <w:proofErr w:type="spellStart"/>
      <w:r w:rsidRPr="00BC0B17">
        <w:t>Identix</w:t>
      </w:r>
      <w:proofErr w:type="spellEnd"/>
      <w:r w:rsidRPr="00BC0B17">
        <w:t xml:space="preserve"> prema preporuci Ministarstva kulture, MCS u okviru informacijskog sustava koji koristi Tiflološki muzej i COP za potrebe centralnog obračuna plaće. S obzirom </w:t>
      </w:r>
      <w:r w:rsidRPr="00BC0B17">
        <w:lastRenderedPageBreak/>
        <w:t xml:space="preserve">da troškovi održavanja </w:t>
      </w:r>
      <w:proofErr w:type="spellStart"/>
      <w:r w:rsidRPr="00BC0B17">
        <w:t>Identix</w:t>
      </w:r>
      <w:proofErr w:type="spellEnd"/>
      <w:r w:rsidRPr="00BC0B17">
        <w:t xml:space="preserve"> </w:t>
      </w:r>
      <w:proofErr w:type="spellStart"/>
      <w:r w:rsidRPr="00BC0B17">
        <w:t>Fingerscan</w:t>
      </w:r>
      <w:proofErr w:type="spellEnd"/>
      <w:r w:rsidRPr="00BC0B17">
        <w:t xml:space="preserve"> sustava iznose više </w:t>
      </w:r>
      <w:r>
        <w:t>o</w:t>
      </w:r>
      <w:r w:rsidRPr="00BC0B17">
        <w:t>d 10.000 Kn godišnje, smatra se da bi njegovo ukidanje doprinijelo uštedama bez utjecaja na kvalitetu poslovanja.</w:t>
      </w:r>
    </w:p>
    <w:p w:rsidR="00C7327F" w:rsidRDefault="00C7327F" w:rsidP="001D438A">
      <w:pPr>
        <w:pStyle w:val="Bezproreda"/>
        <w:spacing w:line="276" w:lineRule="auto"/>
      </w:pPr>
      <w:r>
        <w:t xml:space="preserve">M. </w:t>
      </w:r>
      <w:proofErr w:type="spellStart"/>
      <w:r>
        <w:t>Franulić</w:t>
      </w:r>
      <w:proofErr w:type="spellEnd"/>
      <w:r>
        <w:t xml:space="preserve"> navodi kako je postojeći oblik evidencije potreban u muzejima s velikim brojem zapo</w:t>
      </w:r>
      <w:r w:rsidR="00BC0B17">
        <w:t>slenika dok u malim, poput Tiflološkog</w:t>
      </w:r>
      <w:r>
        <w:t xml:space="preserve">, nije nužan s </w:t>
      </w:r>
      <w:r w:rsidR="00602E94">
        <w:t xml:space="preserve">obzirom na postojanje još dva </w:t>
      </w:r>
      <w:r w:rsidR="001D438A">
        <w:t xml:space="preserve"> sustava kontrole. Članovi Muzejskog vijeće podržavaju predložene mjere štednje, odnosno ukidanje </w:t>
      </w:r>
      <w:proofErr w:type="spellStart"/>
      <w:r w:rsidR="001D438A">
        <w:t>Identix</w:t>
      </w:r>
      <w:proofErr w:type="spellEnd"/>
      <w:r w:rsidR="001D438A">
        <w:t xml:space="preserve"> </w:t>
      </w:r>
      <w:proofErr w:type="spellStart"/>
      <w:r w:rsidR="001D438A">
        <w:t>Fingerscan</w:t>
      </w:r>
      <w:proofErr w:type="spellEnd"/>
      <w:r w:rsidR="001D438A">
        <w:t xml:space="preserve"> sustava.</w:t>
      </w:r>
    </w:p>
    <w:p w:rsidR="001D438A" w:rsidRPr="00273C29" w:rsidRDefault="001D438A" w:rsidP="001D438A">
      <w:pPr>
        <w:pStyle w:val="Bezproreda"/>
        <w:spacing w:line="276" w:lineRule="auto"/>
      </w:pPr>
    </w:p>
    <w:p w:rsidR="00EA57BB" w:rsidRPr="00273C29" w:rsidRDefault="00EA57BB" w:rsidP="001D438A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Sjednica Mu</w:t>
      </w:r>
      <w:r w:rsidR="008867C2" w:rsidRPr="00273C29">
        <w:rPr>
          <w:rFonts w:ascii="Times New Roman" w:hAnsi="Times New Roman" w:cs="Times New Roman"/>
        </w:rPr>
        <w:t>zejskog vijeća završila je 12:30</w:t>
      </w:r>
      <w:r w:rsidRPr="00273C29">
        <w:rPr>
          <w:rFonts w:ascii="Times New Roman" w:hAnsi="Times New Roman" w:cs="Times New Roman"/>
        </w:rPr>
        <w:t xml:space="preserve"> sati.</w:t>
      </w:r>
    </w:p>
    <w:p w:rsidR="00EA57BB" w:rsidRPr="00273C29" w:rsidRDefault="00EA57BB" w:rsidP="00EA57BB">
      <w:pPr>
        <w:rPr>
          <w:rFonts w:ascii="Times New Roman" w:hAnsi="Times New Roman" w:cs="Times New Roman"/>
        </w:rPr>
      </w:pPr>
    </w:p>
    <w:p w:rsidR="00EA57BB" w:rsidRPr="00273C29" w:rsidRDefault="00EA57BB" w:rsidP="00EA57BB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>Zapisničarka:                                                                        Predsjednica Upravnog vijeća:</w:t>
      </w:r>
    </w:p>
    <w:p w:rsidR="00EA57BB" w:rsidRPr="00273C29" w:rsidRDefault="00EA57BB" w:rsidP="00EA57BB">
      <w:pPr>
        <w:rPr>
          <w:rFonts w:ascii="Times New Roman" w:hAnsi="Times New Roman" w:cs="Times New Roman"/>
        </w:rPr>
      </w:pPr>
      <w:r w:rsidRPr="00273C29">
        <w:rPr>
          <w:rFonts w:ascii="Times New Roman" w:hAnsi="Times New Roman" w:cs="Times New Roman"/>
        </w:rPr>
        <w:t xml:space="preserve">Nina Sivec                                                                                Sanja </w:t>
      </w:r>
      <w:proofErr w:type="spellStart"/>
      <w:r w:rsidRPr="00273C29">
        <w:rPr>
          <w:rFonts w:ascii="Times New Roman" w:hAnsi="Times New Roman" w:cs="Times New Roman"/>
        </w:rPr>
        <w:t>Frajtag</w:t>
      </w:r>
      <w:proofErr w:type="spellEnd"/>
    </w:p>
    <w:p w:rsidR="00EA57BB" w:rsidRPr="00273C29" w:rsidRDefault="00EA57BB" w:rsidP="00EA57BB">
      <w:pPr>
        <w:rPr>
          <w:rFonts w:ascii="Times New Roman" w:hAnsi="Times New Roman" w:cs="Times New Roman"/>
        </w:rPr>
      </w:pPr>
    </w:p>
    <w:p w:rsidR="00EA57BB" w:rsidRPr="00273C29" w:rsidRDefault="00EA57BB" w:rsidP="00EA57BB">
      <w:pPr>
        <w:rPr>
          <w:rFonts w:ascii="Times New Roman" w:hAnsi="Times New Roman" w:cs="Times New Roman"/>
        </w:rPr>
      </w:pPr>
    </w:p>
    <w:p w:rsidR="00EA57BB" w:rsidRPr="00273C29" w:rsidRDefault="00EA57BB" w:rsidP="00EA57BB">
      <w:pPr>
        <w:pStyle w:val="Bezproreda"/>
        <w:spacing w:line="276" w:lineRule="auto"/>
      </w:pPr>
    </w:p>
    <w:p w:rsidR="00EA57BB" w:rsidRDefault="00EA57BB" w:rsidP="00EA57BB">
      <w:pPr>
        <w:pStyle w:val="Bezproreda"/>
        <w:spacing w:line="276" w:lineRule="auto"/>
        <w:jc w:val="center"/>
      </w:pPr>
    </w:p>
    <w:p w:rsidR="00EA57BB" w:rsidRDefault="00EA57BB" w:rsidP="00EA57BB"/>
    <w:p w:rsidR="002214A4" w:rsidRDefault="002214A4"/>
    <w:sectPr w:rsidR="002214A4" w:rsidSect="0022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3907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57BB"/>
    <w:rsid w:val="00033205"/>
    <w:rsid w:val="00035C96"/>
    <w:rsid w:val="000C5AFD"/>
    <w:rsid w:val="00120F22"/>
    <w:rsid w:val="001D438A"/>
    <w:rsid w:val="002214A4"/>
    <w:rsid w:val="00230E1D"/>
    <w:rsid w:val="00273C29"/>
    <w:rsid w:val="002A002A"/>
    <w:rsid w:val="002F25B6"/>
    <w:rsid w:val="00303A6F"/>
    <w:rsid w:val="003A3B11"/>
    <w:rsid w:val="003C478A"/>
    <w:rsid w:val="00463F47"/>
    <w:rsid w:val="00602E94"/>
    <w:rsid w:val="0062177E"/>
    <w:rsid w:val="00713D0F"/>
    <w:rsid w:val="007C31EE"/>
    <w:rsid w:val="007D3982"/>
    <w:rsid w:val="008867C2"/>
    <w:rsid w:val="008D1E32"/>
    <w:rsid w:val="00A95D38"/>
    <w:rsid w:val="00AE2E6F"/>
    <w:rsid w:val="00B13A82"/>
    <w:rsid w:val="00BC0B17"/>
    <w:rsid w:val="00C7327F"/>
    <w:rsid w:val="00D3657F"/>
    <w:rsid w:val="00D534E8"/>
    <w:rsid w:val="00E817E0"/>
    <w:rsid w:val="00EA57BB"/>
    <w:rsid w:val="00EC3479"/>
    <w:rsid w:val="00F3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BB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57B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Odlomakpopisa">
    <w:name w:val="List Paragraph"/>
    <w:basedOn w:val="Normal"/>
    <w:uiPriority w:val="34"/>
    <w:qFormat/>
    <w:rsid w:val="00EA5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Sivec</dc:creator>
  <cp:lastModifiedBy>Nina Sivec</cp:lastModifiedBy>
  <cp:revision>10</cp:revision>
  <dcterms:created xsi:type="dcterms:W3CDTF">2017-02-01T13:12:00Z</dcterms:created>
  <dcterms:modified xsi:type="dcterms:W3CDTF">2017-03-14T11:50:00Z</dcterms:modified>
</cp:coreProperties>
</file>